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bookmarkStart w:id="0" w:name="_GoBack"/>
      <w:bookmarkEnd w:id="0"/>
      <w:r w:rsidRPr="00A12C17">
        <w:rPr>
          <w:rFonts w:ascii="Times New Roman" w:eastAsia="Times New Roman" w:hAnsi="Times New Roman" w:cs="Times New Roman"/>
          <w:b/>
          <w:bCs/>
          <w:szCs w:val="24"/>
        </w:rPr>
        <w:t>Republic of the Philippines</w:t>
      </w:r>
      <w:r w:rsidRPr="00A12C17">
        <w:rPr>
          <w:rFonts w:ascii="Times New Roman" w:eastAsia="Times New Roman" w:hAnsi="Times New Roman" w:cs="Times New Roman"/>
          <w:b/>
          <w:bCs/>
          <w:szCs w:val="24"/>
        </w:rPr>
        <w:br/>
        <w:t>Congress of the Philippines</w:t>
      </w:r>
      <w:r w:rsidRPr="00A12C17">
        <w:rPr>
          <w:rFonts w:ascii="Times New Roman" w:eastAsia="Times New Roman" w:hAnsi="Times New Roman" w:cs="Times New Roman"/>
          <w:szCs w:val="24"/>
        </w:rPr>
        <w:br/>
        <w:t>Metro Manila</w:t>
      </w:r>
    </w:p>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Thirteenth Congress</w:t>
      </w:r>
      <w:r w:rsidRPr="00A12C17">
        <w:rPr>
          <w:rFonts w:ascii="Times New Roman" w:eastAsia="Times New Roman" w:hAnsi="Times New Roman" w:cs="Times New Roman"/>
          <w:b/>
          <w:bCs/>
          <w:szCs w:val="24"/>
        </w:rPr>
        <w:br/>
        <w:t>Third Regular Session</w:t>
      </w:r>
    </w:p>
    <w:p w:rsidR="00A12C17" w:rsidRPr="00A12C17" w:rsidRDefault="00A12C17" w:rsidP="00A12C17">
      <w:pPr>
        <w:spacing w:after="0"/>
        <w:rPr>
          <w:rFonts w:ascii="Times New Roman" w:eastAsia="Times New Roman" w:hAnsi="Times New Roman" w:cs="Times New Roman"/>
          <w:szCs w:val="24"/>
        </w:rPr>
      </w:pP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Begun and held in Metro Manila, on Monday, the nineteenth day of February, </w:t>
      </w:r>
      <w:proofErr w:type="gramStart"/>
      <w:r w:rsidRPr="00A12C17">
        <w:rPr>
          <w:rFonts w:ascii="Times New Roman" w:eastAsia="Times New Roman" w:hAnsi="Times New Roman" w:cs="Times New Roman"/>
          <w:szCs w:val="24"/>
        </w:rPr>
        <w:t>two</w:t>
      </w:r>
      <w:proofErr w:type="gramEnd"/>
      <w:r w:rsidRPr="00A12C17">
        <w:rPr>
          <w:rFonts w:ascii="Times New Roman" w:eastAsia="Times New Roman" w:hAnsi="Times New Roman" w:cs="Times New Roman"/>
          <w:szCs w:val="24"/>
        </w:rPr>
        <w:t xml:space="preserve"> thousand seven.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Republic Act No. 9372             March 6, 2007 </w:t>
      </w:r>
    </w:p>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AN ACT TO SECURE THE STATE AND PROTECT OUR PEOPLE FROM TERRORISM</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i/>
          <w:iCs/>
          <w:szCs w:val="24"/>
        </w:rPr>
        <w:t>Be it enacted by the Senate and the House of Representatives of the Philippines in Congress assembled</w:t>
      </w:r>
      <w:r w:rsidRPr="00A12C17">
        <w:rPr>
          <w:rFonts w:ascii="Times New Roman" w:eastAsia="Times New Roman" w:hAnsi="Times New Roman" w:cs="Times New Roman"/>
          <w:szCs w:val="24"/>
        </w:rPr>
        <w: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SECTION 1. </w:t>
      </w:r>
      <w:r w:rsidRPr="00A12C17">
        <w:rPr>
          <w:rFonts w:ascii="Times New Roman" w:eastAsia="Times New Roman" w:hAnsi="Times New Roman" w:cs="Times New Roman"/>
          <w:b/>
          <w:bCs/>
          <w:i/>
          <w:iCs/>
          <w:szCs w:val="24"/>
        </w:rPr>
        <w:t>Short Title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This Act shall henceforth be known as the "</w:t>
      </w:r>
      <w:r w:rsidRPr="00A12C17">
        <w:rPr>
          <w:rFonts w:ascii="Times New Roman" w:eastAsia="Times New Roman" w:hAnsi="Times New Roman" w:cs="Times New Roman"/>
          <w:b/>
          <w:bCs/>
          <w:szCs w:val="24"/>
        </w:rPr>
        <w:t>Human Security Act of 2007</w:t>
      </w:r>
      <w:r w:rsidRPr="00A12C17">
        <w:rPr>
          <w:rFonts w:ascii="Times New Roman" w:eastAsia="Times New Roman" w:hAnsi="Times New Roman" w:cs="Times New Roman"/>
          <w:szCs w:val="24"/>
        </w:rPr>
        <w: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 </w:t>
      </w:r>
      <w:r w:rsidRPr="00A12C17">
        <w:rPr>
          <w:rFonts w:ascii="Times New Roman" w:eastAsia="Times New Roman" w:hAnsi="Times New Roman" w:cs="Times New Roman"/>
          <w:b/>
          <w:bCs/>
          <w:i/>
          <w:iCs/>
          <w:szCs w:val="24"/>
        </w:rPr>
        <w:t>Declaration of Policy</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It is declared a policy of the State to protect life, liberty, and property from acts of terrorism, to condemn terrorism as inimical and dangerous to the national security of the country and to the welfare of the people, and to make terrorism a crime against the Filipino people, against humanity, and against the law of nations.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In the implementation of the policy stated above, the State shall uphold the basic rights and fundamental liberties of the people as enshrined in the Constitution.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State recognizes that the fight against terrorism requires a comprehensive approach, comprising political, economic, diplomatic, military, and legal means duly taking into account the root causes of terrorism without acknowledging these as justifications for terrorist and/or criminal activities. Such measures shall include conflict management and post-conflict peace-building, addressing the roots of conflict by building state capacity and promoting equitable economic development.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Nothing in this Act shall be interpreted as a curtailment, restriction or diminution of constitutionally recognized powers of the executive branch of the government. It is to be understood, however that the exercise of the constitutionally recognized powers of the executive department of the government shall not prejudice respect for human rights which shall be absolute and protected at all times.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 </w:t>
      </w:r>
      <w:r w:rsidRPr="00A12C17">
        <w:rPr>
          <w:rFonts w:ascii="Times New Roman" w:eastAsia="Times New Roman" w:hAnsi="Times New Roman" w:cs="Times New Roman"/>
          <w:b/>
          <w:bCs/>
          <w:i/>
          <w:iCs/>
          <w:szCs w:val="24"/>
        </w:rPr>
        <w:t>Terrorism</w:t>
      </w:r>
      <w:proofErr w:type="gramStart"/>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w:t>
      </w:r>
      <w:proofErr w:type="gramEnd"/>
      <w:r w:rsidRPr="00A12C17">
        <w:rPr>
          <w:rFonts w:ascii="Times New Roman" w:eastAsia="Times New Roman" w:hAnsi="Times New Roman" w:cs="Times New Roman"/>
          <w:szCs w:val="24"/>
        </w:rPr>
        <w:t xml:space="preserve"> Any person who commits an act punishable under any of the following provisions of the Revised Penal Code:</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a. Article 122 (Piracy in General and Mutiny in the High Seas or in the Philippine Waters);</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b. Article 134 (Rebellion or Insurrection);</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c. Article 134-a (Coup d' </w:t>
      </w:r>
      <w:proofErr w:type="spellStart"/>
      <w:r w:rsidRPr="00A12C17">
        <w:rPr>
          <w:rFonts w:ascii="Times New Roman" w:eastAsia="Times New Roman" w:hAnsi="Times New Roman" w:cs="Times New Roman"/>
          <w:szCs w:val="24"/>
        </w:rPr>
        <w:t>Etat</w:t>
      </w:r>
      <w:proofErr w:type="spellEnd"/>
      <w:r w:rsidRPr="00A12C17">
        <w:rPr>
          <w:rFonts w:ascii="Times New Roman" w:eastAsia="Times New Roman" w:hAnsi="Times New Roman" w:cs="Times New Roman"/>
          <w:szCs w:val="24"/>
        </w:rPr>
        <w:t>), including acts committed by private persons;</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d. Article 248 (Murder);</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e. Article 267 (Kidnapping and Serious Illegal Detention);</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f. Article 324 (Crimes Involving Destruction), or under</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1. Presidential Decree No. 1613 (The Law on Arson);</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2. Republic Act No. 6969 (Toxic Substances and Hazardous and Nuclear Waste Control Act of 1990);</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3. Republic Act No. 5207, (Atomic Energy Regulatory and Liability Act of 1968);</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4. Republic Act No. 6235 (Anti-Hijacking Law);</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5. Presidential Decree No. 532 (Anti-Piracy and Anti-Highway Robbery Law of 1974); and,</w:t>
      </w:r>
    </w:p>
    <w:p w:rsidR="00A12C17" w:rsidRPr="00A12C17" w:rsidRDefault="00A12C17" w:rsidP="00A12C17">
      <w:pPr>
        <w:spacing w:before="100" w:beforeAutospacing="1" w:after="100" w:afterAutospacing="1"/>
        <w:ind w:left="1440"/>
        <w:rPr>
          <w:rFonts w:ascii="Times New Roman" w:eastAsia="Times New Roman" w:hAnsi="Times New Roman" w:cs="Times New Roman"/>
          <w:szCs w:val="24"/>
        </w:rPr>
      </w:pPr>
      <w:r w:rsidRPr="00A12C17">
        <w:rPr>
          <w:rFonts w:ascii="Times New Roman" w:eastAsia="Times New Roman" w:hAnsi="Times New Roman" w:cs="Times New Roman"/>
          <w:szCs w:val="24"/>
        </w:rPr>
        <w:t>6. Presidential Decree No. 1866, as amended (Decree Codifying the Laws on Illegal and Unlawful Possession, Manufacture, Dealing in, Acquisition or Disposition of Firearms, Ammunitions or Explosives)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thereby sowing and creating a condition of widespread and extraordinary fear and panic among the populace, in order to coerce the government to give in to an unlawful demand shall be guilty of the crime of terrorism and shall suffer the penalty of forty (40) years of imprisonment, without the benefit of parole as provided for under Act No. 4103, otherwise known as the Indeterminate Sentence Law, as amended.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 </w:t>
      </w:r>
      <w:r w:rsidRPr="00A12C17">
        <w:rPr>
          <w:rFonts w:ascii="Times New Roman" w:eastAsia="Times New Roman" w:hAnsi="Times New Roman" w:cs="Times New Roman"/>
          <w:b/>
          <w:bCs/>
          <w:i/>
          <w:iCs/>
          <w:szCs w:val="24"/>
        </w:rPr>
        <w:t>Conspiracy to Commit Terrorism</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Persons who conspire to commit the crime of terrorism shall suffer the penalty of forty (40)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There is conspiracy when two or more persons come to an agreement concerning the commission of the crime of terrorism as defined in Section 3 hereof and decide to commit the same.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 </w:t>
      </w:r>
      <w:r w:rsidRPr="00A12C17">
        <w:rPr>
          <w:rFonts w:ascii="Times New Roman" w:eastAsia="Times New Roman" w:hAnsi="Times New Roman" w:cs="Times New Roman"/>
          <w:b/>
          <w:bCs/>
          <w:i/>
          <w:iCs/>
          <w:szCs w:val="24"/>
        </w:rPr>
        <w:t>Accomplice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who, not being a principal under Article 17 of the Revised Penal Code or a conspirator as defined in Section 4 hereof, cooperates in the execution of either the crime of terrorism or conspiracy to commit terrorism by previous or simultaneous acts shall suffer the penalty of from seventeen (17) years, four months one day to twenty (20)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lastRenderedPageBreak/>
        <w:t xml:space="preserve">SEC. 6. </w:t>
      </w:r>
      <w:r w:rsidRPr="00A12C17">
        <w:rPr>
          <w:rFonts w:ascii="Times New Roman" w:eastAsia="Times New Roman" w:hAnsi="Times New Roman" w:cs="Times New Roman"/>
          <w:b/>
          <w:bCs/>
          <w:i/>
          <w:iCs/>
          <w:szCs w:val="24"/>
        </w:rPr>
        <w:t>Accessory</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who, having knowledge of the commission of the crime of terrorism or conspiracy to commit terrorism, and without having participated therein, either as principal or accomplice under Articles 17 and 18 of the Revised Penal Code, takes part subsequent to its commission in any of the following manner: (a) by profiting himself or assisting the offender to profit by the effects of the crime; (b) by concealing or destroying the body of the crime, or the effects, or instruments thereof, in order to prevent its discovery; (c) by harboring, concealing, or assisting in the escape of the principal or conspirator of the crime,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Notwithstanding the above paragraph, the penalties prescribed for accessories shall not be imposed upon those who are such with respect to their spouses, ascendants, descendants, legitimate, natural, and adopted brothers and sisters, or relatives by affinity within the same degrees, with the single exception of accessories falling within the provisions of subparagraph (a).</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7. </w:t>
      </w:r>
      <w:r w:rsidRPr="00A12C17">
        <w:rPr>
          <w:rFonts w:ascii="Times New Roman" w:eastAsia="Times New Roman" w:hAnsi="Times New Roman" w:cs="Times New Roman"/>
          <w:b/>
          <w:bCs/>
          <w:i/>
          <w:iCs/>
          <w:szCs w:val="24"/>
        </w:rPr>
        <w:t>Surveillance of Suspects and Interception and Recording of Communications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-The provisions of Republic Act No. 4200 (Anti-Wire Tapping Law) to the contrary notwithstanding, a police or law enforcement official and the members of his team may, upon a written order of the Court of Appeals, listen to, intercept and record, with the use of any mode, form, kind or type of electronic or other surveillance equipment or intercepting and tracking devices, or with the use of any other suitable ways and means for that purpose, any communication, message, conversation, discussion, or spoken or written words between members of a judicially declared and outlawed terrorist organization, association, or group of persons or of any person charged with or suspected of the crime of terrorism or conspiracy to commit terrorism.</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i/>
          <w:iCs/>
          <w:szCs w:val="24"/>
        </w:rPr>
        <w:t>Provided</w:t>
      </w:r>
      <w:r w:rsidRPr="00A12C17">
        <w:rPr>
          <w:rFonts w:ascii="Times New Roman" w:eastAsia="Times New Roman" w:hAnsi="Times New Roman" w:cs="Times New Roman"/>
          <w:szCs w:val="24"/>
        </w:rPr>
        <w:t>, That surveillance, interception and recording of communications between lawyers and clients, doctors and patients, journalists and their sources and confidential business correspondence shall not be authorized.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8. </w:t>
      </w:r>
      <w:r w:rsidRPr="00A12C17">
        <w:rPr>
          <w:rFonts w:ascii="Times New Roman" w:eastAsia="Times New Roman" w:hAnsi="Times New Roman" w:cs="Times New Roman"/>
          <w:b/>
          <w:bCs/>
          <w:i/>
          <w:iCs/>
          <w:szCs w:val="24"/>
        </w:rPr>
        <w:t>Formal Application for Judicial Authorization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order of the authorizing division of the Court of Appeals to track down, tap, listen to, intercept, and record communications, messages, conversations, discussions, or spoken or written words of any person suspected of the crime of terrorism or the crime of conspiracy to commit terrorism shall only be granted by the authorizing division of the Court of Appeals upon an ex parte written application of a police or of a law enforcement official who has been duly authorized in writing by the Anti-Terrorism Council created in Section 53 of this Act to file such ex parte application, and upon examination under oath or affirmation of the applicant and the witnesses he may produce to establish: (a) that there is probable cause to believe based on personal knowledge of facts or circumstances that the said crime of terrorism or conspiracy to commit terrorism has been committed, or is being committed, or is about to be committed; (b) that there is probable cause to believe based on personal knowledge of facts or circumstances that evidence, which is essential to the conviction of any charged or suspected person for, or to the solution or prevention of, any such crimes, will be obtained; and, (c) that there is no other effective means readily available for acquiring such evidence.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lastRenderedPageBreak/>
        <w:t xml:space="preserve">SEC. 9. </w:t>
      </w:r>
      <w:r w:rsidRPr="00A12C17">
        <w:rPr>
          <w:rFonts w:ascii="Times New Roman" w:eastAsia="Times New Roman" w:hAnsi="Times New Roman" w:cs="Times New Roman"/>
          <w:b/>
          <w:bCs/>
          <w:i/>
          <w:iCs/>
          <w:szCs w:val="24"/>
        </w:rPr>
        <w:t>Classification and Contents of the Order of the Court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order granted by the authorizing division of the Court of Appeals as well as its order, if any, to extend or renew the same, the original application of the applicant, including his application to extend or renew, if any, and the written authorizations of the Anti-Terrorism Council shall be deemed and are hereby declared as classified information: Provided, That the person being </w:t>
      </w:r>
      <w:proofErr w:type="spellStart"/>
      <w:r w:rsidRPr="00A12C17">
        <w:rPr>
          <w:rFonts w:ascii="Times New Roman" w:eastAsia="Times New Roman" w:hAnsi="Times New Roman" w:cs="Times New Roman"/>
          <w:szCs w:val="24"/>
        </w:rPr>
        <w:t>surveilled</w:t>
      </w:r>
      <w:proofErr w:type="spellEnd"/>
      <w:r w:rsidRPr="00A12C17">
        <w:rPr>
          <w:rFonts w:ascii="Times New Roman" w:eastAsia="Times New Roman" w:hAnsi="Times New Roman" w:cs="Times New Roman"/>
          <w:szCs w:val="24"/>
        </w:rPr>
        <w:t xml:space="preserve"> or whose communications, letters, papers, messages, conversations, discussions, spoken or written words and effects have been monitored, listened to, bugged or recorded by law enforcement authorities has the right to be informed of the acts done by the law enforcement authorities in the premises or to challenge, if he or she intends to do so, the legality of the interference before the Court of Appeals which issued the written order. The written order of the authorizing division of the Court of Appeals shall specify the following: (a) the identity, such as name and address, if known, of the charged or suspected person whose communications, messages, conversations, discussions, or spoken or written words are to be tracked down, tapped, listened to, intercepted, and recorded and, in the case of radio, electronic, or telephonic (whether wireless or otherwise) communications, messages, conversations, discussions, or spoken or written words, the electronic transmission systems or the telephone numbers to be tracked down, tapped, listened to, intercepted, and recorded and their locations or if the person suspected of the crime of terrorism or conspiracy to commit terrorism is not fully known, such person shall be subject to continuous surveillance provided there is a reasonable ground to do so; (b) the identity (name, address, and the police or law enforcement organization) of the police or of the law enforcement official, including the individual identity (names, addresses, and the police or law enforcement organization) of the members of his team, judicially authorized to track down, tap, listen to, intercept, and record the communications, messages, conversations, discussions, or spoken or written words; (c) the offense or offenses committed, or being committed, or sought to be prevented; and, (d) the length of time within which the authorization shall be used or carried out.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10. </w:t>
      </w:r>
      <w:r w:rsidRPr="00A12C17">
        <w:rPr>
          <w:rFonts w:ascii="Times New Roman" w:eastAsia="Times New Roman" w:hAnsi="Times New Roman" w:cs="Times New Roman"/>
          <w:b/>
          <w:bCs/>
          <w:i/>
          <w:iCs/>
          <w:szCs w:val="24"/>
        </w:rPr>
        <w:t>Effective Period of Judicial Authorization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authorization granted by the authorizing division of the Court of Appeals, pursuant to Section 9(d) of this Act, shall only be effective for the length of time specified in the written order of the authorizing division of the Court of Appeals, which shall not exceed a period of thirty (30) days from the date of receipt of the written order of the authorizing division of the Court of Appeals by the applicant police or law enforcement official.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The authorizing division of the Court of Appeals may extend or renew the said authorization for another non-extendible period, which shall not exceed thirty (30) days from the expiration of the original period: Provided, That the authorizing division of the Court of Appeals is satisfied that such extension or renewal is in the public interest: and </w:t>
      </w:r>
      <w:r w:rsidRPr="00A12C17">
        <w:rPr>
          <w:rFonts w:ascii="Times New Roman" w:eastAsia="Times New Roman" w:hAnsi="Times New Roman" w:cs="Times New Roman"/>
          <w:i/>
          <w:iCs/>
          <w:szCs w:val="24"/>
        </w:rPr>
        <w:t>Provided, further</w:t>
      </w:r>
      <w:r w:rsidRPr="00A12C17">
        <w:rPr>
          <w:rFonts w:ascii="Times New Roman" w:eastAsia="Times New Roman" w:hAnsi="Times New Roman" w:cs="Times New Roman"/>
          <w:szCs w:val="24"/>
        </w:rPr>
        <w:t>, That the ex parte application for extension or renewal, which must be filed by the original applicant, has been duly authorized in writing by the Anti-Terrorism Council.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In case of death of the original applicant or in case he is physically disabled to file the application for extension or renewal, the one next in rank to the original applicant among the members of the team named in the original written order of the authorizing division of the Court of Appeals shall file the application for extension or renewal: Provided, That, without prejudice to the liability of the police or law enforcement personnel under Section 20 hereof, the applicant police or law enforcement official shall have thirty (30) days after the termination of the period </w:t>
      </w:r>
      <w:r w:rsidRPr="00A12C17">
        <w:rPr>
          <w:rFonts w:ascii="Times New Roman" w:eastAsia="Times New Roman" w:hAnsi="Times New Roman" w:cs="Times New Roman"/>
          <w:szCs w:val="24"/>
        </w:rPr>
        <w:lastRenderedPageBreak/>
        <w:t>granted by the Court of Appeals as provided in the preceding paragraphs within which to file the appropriate case before the Public Prosecutor's Office for any violation of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If no case is filed within the thirty (30)-day period, the applicant police or law enforcement official shall immediately notify the person subject of the surveillance, interception and recording of the termination of the said surveillance, interception and recording. The penalty of ten (10) years and one day to twelve (12) years of imprisonment shall be imposed upon the applicant police or law enforcement official who fails to notify the person subject of the surveillance, monitoring, interception and recording as specified above.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11. </w:t>
      </w:r>
      <w:r w:rsidRPr="00A12C17">
        <w:rPr>
          <w:rFonts w:ascii="Times New Roman" w:eastAsia="Times New Roman" w:hAnsi="Times New Roman" w:cs="Times New Roman"/>
          <w:b/>
          <w:bCs/>
          <w:i/>
          <w:iCs/>
          <w:szCs w:val="24"/>
        </w:rPr>
        <w:t>Custody of Intercepted and Recorded Communications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All tapes, discs, and recordings made pursuant to the authorization of the authorizing division of the Court of Appeals, including all excerpts and summaries thereof as well as all written notes or memoranda made in connection therewith, shall, within forty-eight (48) hours after the expiration of the period fixed in the written order of the authorizing division of the Court of Appeals or within forty-eight (48) hours after the expiration of any extension or renewal granted by the authorizing division of the Court of Appeals, be deposited with the authorizing Division of the Court of Appeals in a sealed envelope or sealed package, as the case may be, and shall be accompanied by a joint affidavit of the applicant police or law enforcement official and the members of his team.</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In case of death of the applicant or in case he is physically disabled to execute the required affidavit, the one next in rank to the applicant among the members of the team named in the written order of the authorizing division of the Court of Appeals shall execute with the members of the team that required affidavit.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It shall be unlawful for any person, police officer or any custodian of the tapes, discs and recording, and their excerpts and summaries, written notes or memoranda to copy in whatever form, to remove, delete, expunge, incinerate, shred or destroy in any manner the items enumerated above in whole or in part under any pretext whatsoever.</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who removes, deletes, expunges, incinerates, shreds or destroys the items enumerated above shall suffer a penalty of not less than six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12. </w:t>
      </w:r>
      <w:r w:rsidRPr="00A12C17">
        <w:rPr>
          <w:rFonts w:ascii="Times New Roman" w:eastAsia="Times New Roman" w:hAnsi="Times New Roman" w:cs="Times New Roman"/>
          <w:b/>
          <w:bCs/>
          <w:i/>
          <w:iCs/>
          <w:szCs w:val="24"/>
        </w:rPr>
        <w:t>Contents of Joint Affidavit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joint affidavit of the police or of the law enforcement official and the individual members of his team shall state: (a) the number of tapes, discs, and recordings that have been made, as well as the number of excerpts and summaries thereof and the number of written notes and memoranda, if any, made in connection therewith; (b) the dates and times covered by each of such tapes, discs, and recordings; (c) the number of tapes, discs, and recordings, as well as the number of excerpts and summaries thereof and the number of written notes and memoranda made in connection therewith that have been included in the deposit; and (d) the date of the original written authorization granted by the Anti-Terrorism Council to the applicant to file the ex parte application to conduct the tracking down, tapping, intercepting, and recording, as well as the date of any extension or renewal of the original written authority granted by the authorizing division of the Court of Appeals.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The joint affidavit shall also certify under oath that no duplicates or copies of the whole or any part of any of such tapes, discs, and recordings, and that no duplicates or copies of the whole or any part of any of such excerpts, summaries, written notes, and memoranda, have been made, or, if made, that all such duplicates and copies are included in the sealed envelope or sealed package, as the case may be, deposited with the authorizing division of the Court of Appeals.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It shall be unlawful for any person, police or law enforcement official to omit or exclude from the joint affidavit any item or portion thereof mentioned in this Section.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police or law enforcement officer who violates any of the acts prescribed in the preceding paragraph shall suffer the penalty of not less than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13. </w:t>
      </w:r>
      <w:r w:rsidRPr="00A12C17">
        <w:rPr>
          <w:rFonts w:ascii="Times New Roman" w:eastAsia="Times New Roman" w:hAnsi="Times New Roman" w:cs="Times New Roman"/>
          <w:b/>
          <w:bCs/>
          <w:i/>
          <w:iCs/>
          <w:szCs w:val="24"/>
        </w:rPr>
        <w:t>Disposition of Deposited Material</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-The sealed envelope or sealed package and the contents thereof, which are deposited with the authorizing division of the Court of Appeals, shall be deemed and are hereby declared classified information, and the sealed envelope or sealed package shall not be opened and its contents (including the tapes, discs, and recordings and all the excerpts and summaries thereof and the notes and memoranda made in connection therewith) shall not be divulged, revealed, read, replayed, or used as evidence unless authorized by written order of the authorizing division of the Court of Appeals, which written order shall be granted only upon a written application of the Department of Justice filed before the authorizing division of the Court of Appeals and only upon a showing that the Department of Justice has been duly authorized in writing by the Anti-Terrorism Council to file the application with proper written notice the person whose conversation, communication, message discussion or spoken or written words have been the subject of surveillance, monitoring, recording and interception to open, reveal, divulge, and use the contents of the sealed envelope or sealed package as evidence.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law enforcement official or judicial authority who violates his duty to notify in writing the persons subject of the surveillance as defined above shall suffer the penalty of six years and one day to eight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14. </w:t>
      </w:r>
      <w:r w:rsidRPr="00A12C17">
        <w:rPr>
          <w:rFonts w:ascii="Times New Roman" w:eastAsia="Times New Roman" w:hAnsi="Times New Roman" w:cs="Times New Roman"/>
          <w:b/>
          <w:bCs/>
          <w:i/>
          <w:iCs/>
          <w:szCs w:val="24"/>
        </w:rPr>
        <w:t>Application to Open Deposited Sealed Envelope or Sealed Package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application with notice to the party concerned to open the deposited sealed envelope or sealed package shall clearly state the purpose or reason: (a) for opening the sealed envelope or sealed package; (b) for revealing or disclosing its classified contents; (c) for replaying, divulging, and or reading any of the listened to, intercepted, and recorded communications, messages, conversations, discussions, or spoken or written words (including any of the excerpts and summaries thereof and any of the notes or memoranda made in connection therewith); [ and, (d) for using any of said listened to, intercepted, and recorded communications, messages, conversations, discussions, or spoken or written words (including any of the excerpts and summaries thereof and any of the notes or memoranda made in connection therewith) as evidence.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law enforcement official or judicial authority who violates his duty to notify as defined above shall suffer the penalty of six years and one day to eight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lastRenderedPageBreak/>
        <w:t xml:space="preserve">SEC. 15. </w:t>
      </w:r>
      <w:r w:rsidRPr="00A12C17">
        <w:rPr>
          <w:rFonts w:ascii="Times New Roman" w:eastAsia="Times New Roman" w:hAnsi="Times New Roman" w:cs="Times New Roman"/>
          <w:b/>
          <w:bCs/>
          <w:i/>
          <w:iCs/>
          <w:szCs w:val="24"/>
        </w:rPr>
        <w:t>Evidentiary Value of Deposited Materials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listened to, intercepted, and recorded communications, messages, conversations, discussions, or spoken or written words, or any part or parts thereof, or any information or fact contained therein, including their existence, content, substance, purport, effect, or meaning, which have been secured in violation of the pertinent provisions of this Act, shall absolutely not be admissible and usable as evidence against anybody in any judicial, quasi-judicial, legislative, or administrative investigation, inquiry, proceeding, or hearing.</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16. </w:t>
      </w:r>
      <w:r w:rsidRPr="00A12C17">
        <w:rPr>
          <w:rFonts w:ascii="Times New Roman" w:eastAsia="Times New Roman" w:hAnsi="Times New Roman" w:cs="Times New Roman"/>
          <w:b/>
          <w:bCs/>
          <w:i/>
          <w:iCs/>
          <w:szCs w:val="24"/>
        </w:rPr>
        <w:t>Penalty for Unauthorized or Malicious Interceptions and/or Recordings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police or law enforcement personnel who, not being authorized to do so by the authorizing division of the Court of Appeals, tracks down, taps, listens to, intercepts, and records in whatever manner or form any communication, message, conversation, discussion, or spoken or written word of a person charged with or suspected of the crime of terrorism or the crime of conspiracy to commit terrorism shall be guilty of an offense and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In addition to the liability attaching to the offender for the commission of any other offense, the penalty of ten (10) years and one day to twelve (12) years of imprisonment and the accessory penalty of perpetual absolute disqualification from public office shall be imposed upon any police or law enforcement personnel who maliciously obtained an authority from the Court of Appeals to track down, tap, listen to, intercept, and record in whatever manner or form any communication, message, conversation, discussion, or spoken or written words of a person charged with or suspected of the crime of terrorism or conspiracy to commit terrorism: Provided, That notwithstanding Section 13 of this Act, the party aggrieved by such authorization shall be allowed access to the sealed envelope or sealed package and the contents thereof as evidence for the prosecution of any police or law enforcement personnel who maliciously procured said authorization.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17. </w:t>
      </w:r>
      <w:r w:rsidRPr="00A12C17">
        <w:rPr>
          <w:rFonts w:ascii="Times New Roman" w:eastAsia="Times New Roman" w:hAnsi="Times New Roman" w:cs="Times New Roman"/>
          <w:b/>
          <w:bCs/>
          <w:i/>
          <w:iCs/>
          <w:szCs w:val="24"/>
        </w:rPr>
        <w:t>Proscription of Terrorist Organizations, Association, or Group of Persons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organization, association, or group of persons organized for the purpose of engaging in terrorism, or which, although not organized for that purpose, actually uses the acts to terrorize mentioned in this Act or to sow and create a condition of widespread and extraordinary fear and panic among the populace in order to coerce the government to give in to an unlawful demand shall, upon application of the Department of Justice before a competent Regional Trial Court, with due notice and opportunity to be heard given to the organization, association, or group of persons concerned, be declared as a terrorist and outlawed organization, association, or group of persons by the said Regional Trial Court.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18. </w:t>
      </w:r>
      <w:r w:rsidRPr="00A12C17">
        <w:rPr>
          <w:rFonts w:ascii="Times New Roman" w:eastAsia="Times New Roman" w:hAnsi="Times New Roman" w:cs="Times New Roman"/>
          <w:b/>
          <w:bCs/>
          <w:i/>
          <w:iCs/>
          <w:szCs w:val="24"/>
        </w:rPr>
        <w:t xml:space="preserve">Period of Detention </w:t>
      </w:r>
      <w:proofErr w:type="gramStart"/>
      <w:r w:rsidRPr="00A12C17">
        <w:rPr>
          <w:rFonts w:ascii="Times New Roman" w:eastAsia="Times New Roman" w:hAnsi="Times New Roman" w:cs="Times New Roman"/>
          <w:b/>
          <w:bCs/>
          <w:i/>
          <w:iCs/>
          <w:szCs w:val="24"/>
        </w:rPr>
        <w:t>Without</w:t>
      </w:r>
      <w:proofErr w:type="gramEnd"/>
      <w:r w:rsidRPr="00A12C17">
        <w:rPr>
          <w:rFonts w:ascii="Times New Roman" w:eastAsia="Times New Roman" w:hAnsi="Times New Roman" w:cs="Times New Roman"/>
          <w:b/>
          <w:bCs/>
          <w:i/>
          <w:iCs/>
          <w:szCs w:val="24"/>
        </w:rPr>
        <w:t xml:space="preserve"> Judicial Warrant of Arrest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provisions of Article 125 of the Revised Penal Code to the contrary notwithstanding, any police or law enforcement personnel, who, having been duly authorized in writing by the Anti-Terrorism Council has taken custody of a person charged with or suspected of the crime of terrorism or the crime of conspiracy to commit terrorism shall, without incurring any criminal liability for delay in the delivery of detained persons to the proper judicial authorities, deliver said charged or suspected person to the proper judicial authority within a period of three days counted from the moment the said charged or suspected person has been apprehended or arrested, detained, and taken into </w:t>
      </w:r>
      <w:r w:rsidRPr="00A12C17">
        <w:rPr>
          <w:rFonts w:ascii="Times New Roman" w:eastAsia="Times New Roman" w:hAnsi="Times New Roman" w:cs="Times New Roman"/>
          <w:szCs w:val="24"/>
        </w:rPr>
        <w:lastRenderedPageBreak/>
        <w:t>custody by the said police, or law enforcement personnel: Provided, That the arrest of those suspected of the crime of terrorism or conspiracy to commit terrorism must result from the surveillance under Section 7 and examination of bank deposits under Section 27 of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police or law enforcement personnel concerned shall, before detaining the person suspected of the crime of terrorism, present him or her before any judge at the latter's residence or office nearest the place where the arrest took place at any time of the day or night. It shall be the duty of the judge, among other things, to ascertain the identity of the police or law enforcement personnel and the person or persons they have arrested and presented before him or her, to inquire of them the reasons why they have arrested the person and determine by questioning and personal observation whether or not the suspect has been subjected to any physical, moral or psychological torture by whom and why. The judge shall then submit a written report of what he/she had observed when the subject was brought before him to the proper court that has jurisdiction over the case of the person thus arrested. The judge shall forthwith submit his/her report within three calendar days from the time the suspect was brought to his/her residence or office.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Immediately after taking custody of a person charged with or suspected of the crime of terrorism or conspiracy to commit terrorism, the police or law enforcement personnel shall notify in writing the judge of the court nearest the place of apprehension or arrest: </w:t>
      </w:r>
      <w:proofErr w:type="gramStart"/>
      <w:r w:rsidRPr="00A12C17">
        <w:rPr>
          <w:rFonts w:ascii="Times New Roman" w:eastAsia="Times New Roman" w:hAnsi="Times New Roman" w:cs="Times New Roman"/>
          <w:szCs w:val="24"/>
        </w:rPr>
        <w:t>Provided ,</w:t>
      </w:r>
      <w:proofErr w:type="gramEnd"/>
      <w:r w:rsidRPr="00A12C17">
        <w:rPr>
          <w:rFonts w:ascii="Times New Roman" w:eastAsia="Times New Roman" w:hAnsi="Times New Roman" w:cs="Times New Roman"/>
          <w:szCs w:val="24"/>
        </w:rPr>
        <w:t>That where the arrest is made during Saturdays, Sundays, holidays or after office hours, the written notice shall be served at the residence of the judge nearest the place where the accused was arrested.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The penalty of ten (10) years and one day to twelve (12) years of imprisonment shall be imposed upon the police or law enforcement personnel who fails to notify and judge as </w:t>
      </w:r>
      <w:proofErr w:type="gramStart"/>
      <w:r w:rsidRPr="00A12C17">
        <w:rPr>
          <w:rFonts w:ascii="Times New Roman" w:eastAsia="Times New Roman" w:hAnsi="Times New Roman" w:cs="Times New Roman"/>
          <w:szCs w:val="24"/>
        </w:rPr>
        <w:t>Provided</w:t>
      </w:r>
      <w:proofErr w:type="gramEnd"/>
      <w:r w:rsidRPr="00A12C17">
        <w:rPr>
          <w:rFonts w:ascii="Times New Roman" w:eastAsia="Times New Roman" w:hAnsi="Times New Roman" w:cs="Times New Roman"/>
          <w:szCs w:val="24"/>
        </w:rPr>
        <w:t xml:space="preserve"> in the preceding paragraph.</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19. </w:t>
      </w:r>
      <w:r w:rsidRPr="00A12C17">
        <w:rPr>
          <w:rFonts w:ascii="Times New Roman" w:eastAsia="Times New Roman" w:hAnsi="Times New Roman" w:cs="Times New Roman"/>
          <w:b/>
          <w:bCs/>
          <w:i/>
          <w:iCs/>
          <w:szCs w:val="24"/>
        </w:rPr>
        <w:t>Period of Detention in the Event of an Actual or Imminent Terrorist Attack</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In the event of an actual or imminent terrorist attack, suspects may not be detained for more than three days without the written approval of a municipal, city, provincial or regional official of a Human Rights Commission or judge of the municipal, regional trial court, the </w:t>
      </w:r>
      <w:proofErr w:type="spellStart"/>
      <w:r w:rsidRPr="00A12C17">
        <w:rPr>
          <w:rFonts w:ascii="Times New Roman" w:eastAsia="Times New Roman" w:hAnsi="Times New Roman" w:cs="Times New Roman"/>
          <w:szCs w:val="24"/>
        </w:rPr>
        <w:t>Sandiganbayan</w:t>
      </w:r>
      <w:proofErr w:type="spellEnd"/>
      <w:r w:rsidRPr="00A12C17">
        <w:rPr>
          <w:rFonts w:ascii="Times New Roman" w:eastAsia="Times New Roman" w:hAnsi="Times New Roman" w:cs="Times New Roman"/>
          <w:szCs w:val="24"/>
        </w:rPr>
        <w:t xml:space="preserve"> or a justice of the Court of Appeals nearest the place of the arrest. If the arrest is made during Saturdays, Sundays, holidays or after office hours, the arresting police or law enforcement personnel shall bring the person thus arrested to the residence of any of the officials mentioned above that is nearest the place where the accused was arrested. The approval in writing of any of the said officials shall be secured by the police or law enforcement personnel concerned within five days after the date of the detention of the persons concerned: </w:t>
      </w:r>
      <w:r w:rsidRPr="00A12C17">
        <w:rPr>
          <w:rFonts w:ascii="Times New Roman" w:eastAsia="Times New Roman" w:hAnsi="Times New Roman" w:cs="Times New Roman"/>
          <w:i/>
          <w:iCs/>
          <w:szCs w:val="24"/>
        </w:rPr>
        <w:t>Provided, however</w:t>
      </w:r>
      <w:r w:rsidRPr="00A12C17">
        <w:rPr>
          <w:rFonts w:ascii="Times New Roman" w:eastAsia="Times New Roman" w:hAnsi="Times New Roman" w:cs="Times New Roman"/>
          <w:szCs w:val="24"/>
        </w:rPr>
        <w:t>, That within three days after the detention the suspects, whose connection with the terror attack or threat is not established, shall be released immediately.</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20. </w:t>
      </w:r>
      <w:r w:rsidRPr="00A12C17">
        <w:rPr>
          <w:rFonts w:ascii="Times New Roman" w:eastAsia="Times New Roman" w:hAnsi="Times New Roman" w:cs="Times New Roman"/>
          <w:b/>
          <w:bCs/>
          <w:i/>
          <w:iCs/>
          <w:szCs w:val="24"/>
        </w:rPr>
        <w:t>Penalty for Failure to Deliver Suspect to the Proper Judicial Authority within Three Days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penalty of ten (10) years and one day to twelve (12) years of imprisonment shall be imposed upon any police or law enforcement personnel who has apprehended or arrested, detained and taken custody of a person charged with or suspected of the crime of terrorism or conspiracy to commit terrorism and fails to deliver such charged or suspected person to the proper judicial authority within the period of three days.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lastRenderedPageBreak/>
        <w:t xml:space="preserve">SEC. 21. </w:t>
      </w:r>
      <w:r w:rsidRPr="00A12C17">
        <w:rPr>
          <w:rFonts w:ascii="Times New Roman" w:eastAsia="Times New Roman" w:hAnsi="Times New Roman" w:cs="Times New Roman"/>
          <w:b/>
          <w:bCs/>
          <w:i/>
          <w:iCs/>
          <w:szCs w:val="24"/>
        </w:rPr>
        <w:t>Rights of a Person under Custodial Detention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moment a person charged with or suspected of the crime of terrorism or the crime of conspiracy to commit terrorism is apprehended or arrested and detained, he shall forthwith be informed, by the arresting police or law enforcement officers or by the police or law enforcement officers to whose custody the person concerned is brought, of his or her right: (a) to be informed of the nature and cause of his arrest, to remain silent and to have competent and independent counsel preferably of his choice. If the person cannot afford the services of counsel of his or her choice, the police or law enforcement officers concerned shall immediately contact the free legal assistance unit of the Integrated Bar of the Philippines (IBP) or the Public Attorney's Office (PAO). It shall be the duty of the free legal assistance unit of the IBP or the PAO thus contacted to immediately visit the person(s) detained and provide him or her with legal assistance. These rights cannot be waived except in writing and in the presence of the counsel of choice; (b) informed of the cause or causes of his detention in the presence of his legal counsel; (c) allowed to communicate freely with his legal counsel and to confer with them at any time without restriction; (d) allowed to communicate freely and privately without restrictions with the members of his family or with his nearest relatives and to be visited by them; and, (e) allowed freely to avail of the service of a physician or physicians of choice.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22. </w:t>
      </w:r>
      <w:r w:rsidRPr="00A12C17">
        <w:rPr>
          <w:rFonts w:ascii="Times New Roman" w:eastAsia="Times New Roman" w:hAnsi="Times New Roman" w:cs="Times New Roman"/>
          <w:b/>
          <w:bCs/>
          <w:i/>
          <w:iCs/>
          <w:szCs w:val="24"/>
        </w:rPr>
        <w:t>Penalty for Violation of the Rights of a Detainee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police or law enforcement personnel, or any personnel of the police or other law enforcement custodial unit that violates any of the aforesaid rights of a person charged with or suspected of the crime of terrorism or the crime of conspiracy to commit terrorism shall be guilty of an offense and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Unless the police or law enforcement personnel who violated the rights of a detainee or detainees as stated above is duly identified, the same penalty shall be imposed on the police officer or hear or leader of the law enforcement unit having custody of the detainee at the time the violation was done.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23. </w:t>
      </w:r>
      <w:r w:rsidRPr="00A12C17">
        <w:rPr>
          <w:rFonts w:ascii="Times New Roman" w:eastAsia="Times New Roman" w:hAnsi="Times New Roman" w:cs="Times New Roman"/>
          <w:b/>
          <w:bCs/>
          <w:i/>
          <w:iCs/>
          <w:szCs w:val="24"/>
        </w:rPr>
        <w:t>Requirement for an Official Custodial Logbook and its Contents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police or other law enforcement custodial unit in whose care and control the person charged with or suspected of the crime of terrorism or the crime of conspiracy to commit terrorism has been placed under custodial arrest and detention shall keep a securely and orderly maintained official logbook, which is hereby declared as a public document and opened to and made available for .the inspection and scrutiny of the lawyer or lawyers of the person under custody or any member of his or her family or relative by consanguinity or affinity within the fourth civil degree or his or her physician at any time of the day or night without any form of restriction. The logbook shall contain a clear and concise record of: (a) the name, description, and address of the detained person; (b) the date and exact time of his initial admission for custodial arrest and detention; (c) the name and address of the physician or physicians who examined him physically and medically; (d) the state of his health and physical condition at the time of his initial admission for custodial detention; (e) the date and time of each removal of the detained person from his cell for interrogation or for any purpose; (f) the date and time of his return to his cell; (g) the name and address of the physician or physicians who physically and medically examined him after each interrogation; (h) a summary of the physical and medical findings on the detained person after each of such interrogation; (</w:t>
      </w:r>
      <w:proofErr w:type="spellStart"/>
      <w:r w:rsidRPr="00A12C17">
        <w:rPr>
          <w:rFonts w:ascii="Times New Roman" w:eastAsia="Times New Roman" w:hAnsi="Times New Roman" w:cs="Times New Roman"/>
          <w:szCs w:val="24"/>
        </w:rPr>
        <w:t>i</w:t>
      </w:r>
      <w:proofErr w:type="spellEnd"/>
      <w:r w:rsidRPr="00A12C17">
        <w:rPr>
          <w:rFonts w:ascii="Times New Roman" w:eastAsia="Times New Roman" w:hAnsi="Times New Roman" w:cs="Times New Roman"/>
          <w:szCs w:val="24"/>
        </w:rPr>
        <w:t xml:space="preserve">) the names and addresses of his family members and nearest </w:t>
      </w:r>
      <w:r w:rsidRPr="00A12C17">
        <w:rPr>
          <w:rFonts w:ascii="Times New Roman" w:eastAsia="Times New Roman" w:hAnsi="Times New Roman" w:cs="Times New Roman"/>
          <w:szCs w:val="24"/>
        </w:rPr>
        <w:lastRenderedPageBreak/>
        <w:t>relatives, if any and if available; (j) the names and addresses of persons, who visit the detained person; (k) the date and time of each of such visits; (1) the date and time of each request of the detained person to communicate and confer with his legal counsel or counsels; (m) the date and time of each visit, and date and time of each departure of his legal counsel or counsels; and, (n) all other important events bearing on and all relevant details regarding the treatment of the detained person while under custodial arrest and detention.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said police or law enforcement custodial unit shall upon demand of the aforementioned lawyer or lawyers or members of the family or relatives within the fourth civil degree of consanguinity or affinity of the person under custody or his or her physician issue a certified true copy of the entries of the logbook relative to the concerned detained person without delay or restriction or requiring any fees whatsoever including documentary stamp tax, notarial fees, and the like. This certified true copy may be attested by the person who has custody of the logbook or who allowed the party concerned to scrutinize it at the time the demand for the certified true copy is made.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police or other law enforcement custodial unit who fails to comply with the preceding paragraph to keep an official logbook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24. </w:t>
      </w:r>
      <w:r w:rsidRPr="00A12C17">
        <w:rPr>
          <w:rFonts w:ascii="Times New Roman" w:eastAsia="Times New Roman" w:hAnsi="Times New Roman" w:cs="Times New Roman"/>
          <w:b/>
          <w:bCs/>
          <w:i/>
          <w:iCs/>
          <w:szCs w:val="24"/>
        </w:rPr>
        <w:t>No Torture or Coercion in Investigation and Interrogation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No threat, intimidation, or coercion, and no act which will inflict any form of physical pain or torment, or mental, moral, or psychological pressure, on the detained person, which shall vitiate his freewill, shall be employed in his investigation and interrogation for the crime of terrorism or the crime of conspiracy to commit terrorism; otherwise, the evidence obtained from said detained person resulting from such threat, intimidation, or coercion, or from such inflicted physical pain or torment, or mental, moral, or psychological pressure, shall be, in its entirety, absolutely not admissible and usable as evidence in any judicial, quasi-judicial, legislative, or administrative investigation, inquiry, proceeding, or hearing.</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25. </w:t>
      </w:r>
      <w:r w:rsidRPr="00A12C17">
        <w:rPr>
          <w:rFonts w:ascii="Times New Roman" w:eastAsia="Times New Roman" w:hAnsi="Times New Roman" w:cs="Times New Roman"/>
          <w:b/>
          <w:bCs/>
          <w:i/>
          <w:iCs/>
          <w:szCs w:val="24"/>
        </w:rPr>
        <w:t>Penalty for Threat, Intimidation, Coercion, or Torture in the Investigation and Interrogation of a Detained Person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or persons who use threat, intimidation, or coercion, or who inflict physical pain or torment, or mental, moral, or psychological pressure, which shall vitiate the free-will of a charged or suspected person under investigation and interrogation for the crime of terrorism or the crime of conspiracy to commit terrorism shall be guilty of an offense and shall suffer the penalty of twelve (12) years and one day to twenty (20)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When death or serious permanent disability of said detained person occurs as a consequence of the use of such threat, intimidation, or coercion, or as a consequence of the infliction on him of such physical pain or torment, or as a consequence of the infliction on him of such mental, moral, or psychological pressure, the penalty shall be twelve (12) years and one day to twenty (20)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26. </w:t>
      </w:r>
      <w:r w:rsidRPr="00A12C17">
        <w:rPr>
          <w:rFonts w:ascii="Times New Roman" w:eastAsia="Times New Roman" w:hAnsi="Times New Roman" w:cs="Times New Roman"/>
          <w:b/>
          <w:bCs/>
          <w:i/>
          <w:iCs/>
          <w:szCs w:val="24"/>
        </w:rPr>
        <w:t>Restriction on Travel</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In cases where evidence of guilt is not strong, and the person charged with the crime of terrorism or conspiracy to commit terrorism is entitled to bail and is </w:t>
      </w:r>
      <w:r w:rsidRPr="00A12C17">
        <w:rPr>
          <w:rFonts w:ascii="Times New Roman" w:eastAsia="Times New Roman" w:hAnsi="Times New Roman" w:cs="Times New Roman"/>
          <w:szCs w:val="24"/>
        </w:rPr>
        <w:lastRenderedPageBreak/>
        <w:t>granted the same, the court, upon application by the prosecutor, shall limit the right of travel of the accused to within the municipality or city where he resides or where the case is pending, in the interest of national security and public safety, consistent with Article III, Section 6 of the Constitution. Travel outside of said municipality or city, without the authorization of the court, shall be deemed a violation of the terms and conditions of his bail, which shall then be forfeited as provided under the Rules of Court.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He/she may also be placed under house arrest by order of the court at his or her usual place of residence.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While under house arrest, he or she may not use telephones, cellphones, e-mails, computers, the internet or other means of communications with people outside the residence until otherwise ordered by the court.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restrictions abovementioned shall be terminated upon the acquittal of the accused or of the dismissal of the case filed against him or earlier upon the discretion of the court on motion of the prosecutor or of the accused.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27. </w:t>
      </w:r>
      <w:r w:rsidRPr="00A12C17">
        <w:rPr>
          <w:rFonts w:ascii="Times New Roman" w:eastAsia="Times New Roman" w:hAnsi="Times New Roman" w:cs="Times New Roman"/>
          <w:b/>
          <w:bCs/>
          <w:i/>
          <w:iCs/>
          <w:szCs w:val="24"/>
        </w:rPr>
        <w:t>Judicial Authorization Required to Examine Bank Deposits, Accounts,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provisions of Republic Act No. 1405 as amended, to the contrary notwithstanding, the justices of the Court of Appeals designated as a special court to handle anti-terrorism cases after satisfying themselves of the existence of probable cause in a hearing called for that purpose that: (1) a person charged with or suspected of the crime of terrorism or, conspiracy to commit terrorism, (2) of a judicially declared and outlawed terrorist organization, association, or group of persons; and (3) of a member of such judicially declared and outlawed organization, association, or group of persons, may authorize in writing any police or law enforcement officer and the members of his/her team duly authorized in writing by the anti-terrorism council to: (a) examine, or cause the examination of, the deposits, placements, trust accounts, assets and records in a bank or financial institution; and (b) gather or cause the gathering of any relevant information about such deposits, placements, trust accounts, assets, and records from a bank or financial institution. The bank or financial institution concerned, shall not refuse to allow such examination or to provide the desired information, when so, ordered by and served with the written order of the Court of Appeals.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28. </w:t>
      </w:r>
      <w:r w:rsidRPr="00A12C17">
        <w:rPr>
          <w:rFonts w:ascii="Times New Roman" w:eastAsia="Times New Roman" w:hAnsi="Times New Roman" w:cs="Times New Roman"/>
          <w:b/>
          <w:bCs/>
          <w:i/>
          <w:iCs/>
          <w:szCs w:val="24"/>
        </w:rPr>
        <w:t>Application to Examine Bank Deposits, Accounts,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order of the Court of Appeals authorizing the examination of bank deposits, placements, trust accounts, assets, and records: (1) of a person charged with or suspected of the crime of terrorism or conspiracy to commit terrorism; (2) of any judicially declared and outlawed terrorist organization, association, or group of persons, or (3) of any member of such organization, association, or group of persons in a bank or financial institution, and the gathering of any relevant information about the same from said bank or financial institution, shall only be granted by the authorizing division of the Court of Appeals upon an ex parte application to that effect of a police or of a law enforcement official who has been duly authorized in writing to file such ex parte application by the Anti-Terrorism Council created in Section 53 of this Act to file such ex parte application, and upon examination under oath or affirmation of the applicant and, the witnesses he may produce to establish the facts that will justify the need and urgency of </w:t>
      </w:r>
      <w:r w:rsidRPr="00A12C17">
        <w:rPr>
          <w:rFonts w:ascii="Times New Roman" w:eastAsia="Times New Roman" w:hAnsi="Times New Roman" w:cs="Times New Roman"/>
          <w:szCs w:val="24"/>
        </w:rPr>
        <w:lastRenderedPageBreak/>
        <w:t>examining and freezing the bank deposits, placements, trust accounts, assets, and records: (1) of the person charged with or suspected of the crime of terrorism or conspiracy to commit terrorism; (2) of a judicially declared and outlawed terrorist organization, association or group of persons; or (3) of any member of such organization, association, or group of persons.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29. </w:t>
      </w:r>
      <w:r w:rsidRPr="00A12C17">
        <w:rPr>
          <w:rFonts w:ascii="Times New Roman" w:eastAsia="Times New Roman" w:hAnsi="Times New Roman" w:cs="Times New Roman"/>
          <w:b/>
          <w:bCs/>
          <w:i/>
          <w:iCs/>
          <w:szCs w:val="24"/>
        </w:rPr>
        <w:t>Classification and Contents of the Court Order Authorizing the Examination of Bank Deposits, Accounts,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order granted by the authorizing division of the Court of Appeals as well as its order, if any, to extend or renew the same, the original ex parte application of the applicant, including his ex parte application to extend or renew, if any, and the written authorizations of the Anti-Terrorism Council, shall be deemed and are hereby declared as classified information: Provided, That the person whose bank deposits, placements, trust accounts, assets, and records have been examined, frozen, sequestered and seized by law enforcement authorities has the right to be informed of the acts done by the law enforcement authorities in the premises or to challenge, if he or she intends to do so, the legality of the interference. The written order of the authorizing division of the Court of Appeals designated to handle cases involving terrorism shall specify: (a) the </w:t>
      </w:r>
      <w:proofErr w:type="spellStart"/>
      <w:r w:rsidRPr="00A12C17">
        <w:rPr>
          <w:rFonts w:ascii="Times New Roman" w:eastAsia="Times New Roman" w:hAnsi="Times New Roman" w:cs="Times New Roman"/>
          <w:szCs w:val="24"/>
        </w:rPr>
        <w:t>identify</w:t>
      </w:r>
      <w:proofErr w:type="spellEnd"/>
      <w:r w:rsidRPr="00A12C17">
        <w:rPr>
          <w:rFonts w:ascii="Times New Roman" w:eastAsia="Times New Roman" w:hAnsi="Times New Roman" w:cs="Times New Roman"/>
          <w:szCs w:val="24"/>
        </w:rPr>
        <w:t xml:space="preserve"> of the said: (1) person charged with or suspected of the crime of terrorism or conspiracy to commit terrorism; (2) judicially declared and outlawed terrorist organization, association, or group of persons; and (3) member of such judicially declared and outlawed organization, association, or group of persons, as the case may be. whose deposits, placements, trust accounts, assets, and records are to be examined or the information to be gathered; (b) the identity of the bank or financial Institution where such deposits, placements, trust accounts, assets, and records are held and maintained; (c) the identity of the persons who will conduct the said examination and the gathering of the desired information; and, (d) the length of time the authorization shall be carried out.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30. </w:t>
      </w:r>
      <w:r w:rsidRPr="00A12C17">
        <w:rPr>
          <w:rFonts w:ascii="Times New Roman" w:eastAsia="Times New Roman" w:hAnsi="Times New Roman" w:cs="Times New Roman"/>
          <w:b/>
          <w:bCs/>
          <w:i/>
          <w:iCs/>
          <w:szCs w:val="24"/>
        </w:rPr>
        <w:t>Effective Period of Court Authorization to Examine and Obtain Information on Bank Deposits, Accounts,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authorization issued or granted by the authorizing division of the Court of Appeals to examine or cause the examination of and to freeze bank deposits, placements, trust accounts, assets, and records, or to gather information about the same, shall be effective for the length of time specified in the written order of the authorizing division of the Court of Appeals, which shall not exceed a period of thirty (30) days from the date of receipt of the written order of the authorizing division of the Court of Appeals by the applicant police or law enforcement official.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authorizing division of the Court of Appeals may extend or renew the said authorization for another period, which shall not exceed thirty (30) days renewable to another thirty (30) days from the expiration of the original period: Provided, That the authorizing division of the Court of Appeals is satisfied that such extension or renewal is in the public interest: and, Provided, further, That the application for extension or renewal, which must be filed by the original applicant, has been duly authorized in writing by the Anti-Terrorism Council.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In case of death of the original applicant or in case he is physically disabled to file the application for extension or renewal, the one next in rank to the original applicant among the members of the ream named in the original written order of the authorizing division of the Court of Appeals shall file the application for extension or renewal: Provided, That, without prejudice to the liability of the police or law enforcement personnel under Section 19 hereof, the applicant </w:t>
      </w:r>
      <w:r w:rsidRPr="00A12C17">
        <w:rPr>
          <w:rFonts w:ascii="Times New Roman" w:eastAsia="Times New Roman" w:hAnsi="Times New Roman" w:cs="Times New Roman"/>
          <w:szCs w:val="24"/>
        </w:rPr>
        <w:lastRenderedPageBreak/>
        <w:t>police or law enforcement official shall have thirty (30) days after the termination of the period granted by the Court of Appeals as provided in the preceding paragraphs within which to file the appropriate case before the Public Prosecutor's Office for any violation of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If no case is filed within the thirty (30)-day period, the applicant police or law enforcement official shall immediately notify in writing the person subject of the bank examination and freezing of bank deposits, placements, trust accounts, assets and records. The penalty of ten (10) years and one day to twelve (12) years of imprisonment shall be imposed upon the applicant police or law enforcement official who fails to notify in writing the person subject of the bank examination and freezing of bank deposits, placements, trust accounts, assets and records.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law enforcement official or judicial authority who violates his duty to notify in writing as defined above shall suffer the penalty of six years and one day to eight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31. </w:t>
      </w:r>
      <w:r w:rsidRPr="00A12C17">
        <w:rPr>
          <w:rFonts w:ascii="Times New Roman" w:eastAsia="Times New Roman" w:hAnsi="Times New Roman" w:cs="Times New Roman"/>
          <w:b/>
          <w:bCs/>
          <w:i/>
          <w:iCs/>
          <w:szCs w:val="24"/>
        </w:rPr>
        <w:t>Custody of Bank Data and Information Obtained after Examination of Deposits, Placements, Trust Accounts, Assets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All information, data, excerpts, summaries, notes, memoranda, working sheets, reports, and other documents obtained from the examination of the bank deposits, placements, trust accounts, assets and records of: (1) a person charged with or suspected of the crime of terrorism or the crime of conspiracy to commit terrorism; (2) a judicially declared and outlawed terrorist organization, association, or group of persons; or (3) a member of any such organization, association, or group of persons shall, within forty-eight (48) hours after the expiration of the period fixed in the written order of the authorizing division of the Court of Appeals or within forty-eight (48) hours after the expiration of the extension or renewal granted by the authorizing division of the Court of Appeals, be deposited with the authorizing division of the Court of Appeals in a sealed envelope or sealed package, as the case may be, and shall be accompanied by a joint affidavit of the applicant police or law enforcement official and the persons who actually conducted the examination of said bank deposits, placements, trust accounts, assets and records.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32. </w:t>
      </w:r>
      <w:r w:rsidRPr="00A12C17">
        <w:rPr>
          <w:rFonts w:ascii="Times New Roman" w:eastAsia="Times New Roman" w:hAnsi="Times New Roman" w:cs="Times New Roman"/>
          <w:b/>
          <w:bCs/>
          <w:i/>
          <w:iCs/>
          <w:szCs w:val="24"/>
        </w:rPr>
        <w:t>Contents of Joint Affidavit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joint affidavit shall state: (a) the identifying marks, numbers, or symbols of the deposits, placements, trust accounts, assets, and records examined; (b) the identity and address of the bank or financial institution where such deposits, placements, trust accounts, assets, and records are held and maintained; (c) the number of bank deposits, placements, trust accounts, assets, and records discovered, examined, and frozen; (d) the outstanding balances of each of such deposits, placements, trust accounts, assets; (e) all information, data, excerpts, summaries, notes, memoranda, working sheets, reports, documents, records examined and placed in the sealed envelope or sealed package deposited with the authorizing division of the Court of Appeals; (f) the date of the original written authorization granted by the Anti-Terrorism Council to the applicant to file the ex parte Application to conduct the examination of the said bank deposits, placements, trust accounts, assets and records, as well as the date of any extension or renewal of the original written authorization granted by the authorizing division of the Court of Appeals; and (g) that the items Enumerated were all that were found in the bank or financial institution examined at the time of the completion of the examination.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The joint affidavit shall also certify under oath that no duplicates or copies of the information, data, excerpts, summaries, notes, memoranda, working sheets, reports, and documents acquired from the examination of the bank deposits, placements, trust accounts, assets and records have been made, or, if made, that all such duplicates and copies are placed in the sealed envelope or sealed package deposited with the authorizing division of the Court of Appeals.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It shall be unlawful for any person, police officer or custodian of the bank data and information obtained after examination of deposits, placements, trust accounts, assets and records to copy, to remove, delete, expunge, incinerate, shred or destroy in any manner the items enumerated above in whole or in part under any pretext whatsoever,</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who copies, removes, deletes, expunges, incinerates, shreds or destroys the items enumerated above shall suffer a penalty of not less than six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33. </w:t>
      </w:r>
      <w:r w:rsidRPr="00A12C17">
        <w:rPr>
          <w:rFonts w:ascii="Times New Roman" w:eastAsia="Times New Roman" w:hAnsi="Times New Roman" w:cs="Times New Roman"/>
          <w:b/>
          <w:bCs/>
          <w:i/>
          <w:iCs/>
          <w:szCs w:val="24"/>
        </w:rPr>
        <w:t>Disposition of Bank Materials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sealed envelope or sealed package and the contents thereof, which are deposited with the authorizing division of the Court of Appeals, shall be deemed and are hereby declared classified information and the sealed envelope or sealed package shall not be opened and its contents shall not be divulged, revealed, read, or used as evidence unless authorized in a written order of the authorizing division of the Court of Appeals, which written order shall be granted only upon a written application of the Department of Justice filed before the authorizing division of the Court of Appeals and only upon a showing that the Department of Justice has been duly authorized in writing by the Anti-Terrorism Council to file the application, with notice in writing to the party concerned not later than three days before the scheduled opening, to open, reveal, divulge, and use the contents of the sealed envelope or sealed package as evidence.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law enforcement official or judicial authority who violates his duty to notify in writing as defined above shall suffer the penalty of six years and one day to eight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34. </w:t>
      </w:r>
      <w:r w:rsidRPr="00A12C17">
        <w:rPr>
          <w:rFonts w:ascii="Times New Roman" w:eastAsia="Times New Roman" w:hAnsi="Times New Roman" w:cs="Times New Roman"/>
          <w:b/>
          <w:bCs/>
          <w:i/>
          <w:iCs/>
          <w:szCs w:val="24"/>
        </w:rPr>
        <w:t>Application to Open Deposited Bank Materials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written application, with notice in writing to the party concerned not later than three days of the scheduled opening, to open the sealed envelope or sealed package shall clearly state the purpose and reason: (a) for opening the sealed envelope or sealed package; (b) for revealing and disclosing its classified contents; and, (c) for using the classified information, data, excerpts, summaries, notes, memoranda, working sheets, reports, and documents as evidence.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35. </w:t>
      </w:r>
      <w:r w:rsidRPr="00A12C17">
        <w:rPr>
          <w:rFonts w:ascii="Times New Roman" w:eastAsia="Times New Roman" w:hAnsi="Times New Roman" w:cs="Times New Roman"/>
          <w:b/>
          <w:bCs/>
          <w:i/>
          <w:iCs/>
          <w:szCs w:val="24"/>
        </w:rPr>
        <w:t>Evidentiary Value of Deposited Bank Materials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information, data, excerpts, summaries, notes, memoranda, work sheets, reports, or documents acquired from the examination of the bank deposits, placements, trust accounts, assets and records of: (1) a person charged or suspected of the crime of terrorism or the crime of conspiracy to commit terrorism; (2) a judicially declared and outlawed terrorist organization, association, or group of persons; or (3) a member of such organization, association, or group of persons, which have been secured in violation of the provisions of this Act, shall absolutely not be admissible and usable as evidence </w:t>
      </w:r>
      <w:r w:rsidRPr="00A12C17">
        <w:rPr>
          <w:rFonts w:ascii="Times New Roman" w:eastAsia="Times New Roman" w:hAnsi="Times New Roman" w:cs="Times New Roman"/>
          <w:szCs w:val="24"/>
        </w:rPr>
        <w:lastRenderedPageBreak/>
        <w:t>against anybody in any judicial, quasi-judicial, legislative, or administrative investigation, inquiry, proceeding, or hearing.</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36. </w:t>
      </w:r>
      <w:r w:rsidRPr="00A12C17">
        <w:rPr>
          <w:rFonts w:ascii="Times New Roman" w:eastAsia="Times New Roman" w:hAnsi="Times New Roman" w:cs="Times New Roman"/>
          <w:b/>
          <w:bCs/>
          <w:i/>
          <w:iCs/>
          <w:szCs w:val="24"/>
        </w:rPr>
        <w:t>Penalty for Unauthorized or Malicious Examination of a Bank or a Financial Institution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police or law enforcement personnel who examines the deposits, placements, trust accounts, assets, or records in a bank or financial institution of: (1) a person charged with or suspected of the crime of terrorism or the crime of conspiracy to commit terrorism; (2) a judicially declared and outlawed terrorist organization, association, or group of persons; or (3) a member of such organization, association, or group of persons, without being authorized to do so by the Court of Appeals, shall be guilty of an offense and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In addition to the liability attaching to the offender for the commission of any other offense, the penalty of ten (10) years and one day to twelve (12) years of imprisonment shall be imposed upon any police or law enforcement personnel, who maliciously obtained an authority from the Court of Appeals to examine the deposits, placements, trust accounts, assets, or records in a bank or financial institution of: (1) a person charged with or suspected of the crime of terrorism or conspiracy to commit terrorism; (2) a judicially declared and outlawed terrorist organization, association, or group of persons; or (3) a member of such organization, association, or group of persons: Provided, That notwithstanding Section 33 of this Act, the party aggrieved by such authorization shall upon motion duly filed be allowed access to the sealed envelope or sealed package and the contents thereof as evidence for the prosecution of any police or law enforcement personnel who maliciously procured said authorization.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37. </w:t>
      </w:r>
      <w:r w:rsidRPr="00A12C17">
        <w:rPr>
          <w:rFonts w:ascii="Times New Roman" w:eastAsia="Times New Roman" w:hAnsi="Times New Roman" w:cs="Times New Roman"/>
          <w:b/>
          <w:bCs/>
          <w:i/>
          <w:iCs/>
          <w:szCs w:val="24"/>
        </w:rPr>
        <w:t>Penalty of Bank Officials and Employees Defying a Court Authorization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 employee, official, or a member of the board of directors of a bank or financial institution, who refuses to allow the examination of the deposits, placements, trust accounts, assets, and records of: (1) a person charged with or suspected of the crime of terrorism or the crime of conspiracy to commit terrorism; (2) a judicially declared and outlawed organization, association, or group of persons; or (3) a member of such judicially declared and outlawed organization, association, or group of persons in said bank or financial institution, when duly served with the written order of the authorizing division of the Court of Appeals, shall be guilty of an offense and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38. </w:t>
      </w:r>
      <w:r w:rsidRPr="00A12C17">
        <w:rPr>
          <w:rFonts w:ascii="Times New Roman" w:eastAsia="Times New Roman" w:hAnsi="Times New Roman" w:cs="Times New Roman"/>
          <w:b/>
          <w:bCs/>
          <w:i/>
          <w:iCs/>
          <w:szCs w:val="24"/>
        </w:rPr>
        <w:t>Penalty for False or Untruthful Statement or Misrepresentation of Material Fact in Joint Affidavits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false or untruthful statement or misrepresentation of material fact in the joint affidavits required respectively in Section 12 and Section 32 of this Act shall constitute a criminal offense and the affiants shall suffer individually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39. </w:t>
      </w:r>
      <w:r w:rsidRPr="00A12C17">
        <w:rPr>
          <w:rFonts w:ascii="Times New Roman" w:eastAsia="Times New Roman" w:hAnsi="Times New Roman" w:cs="Times New Roman"/>
          <w:b/>
          <w:bCs/>
          <w:i/>
          <w:iCs/>
          <w:szCs w:val="24"/>
        </w:rPr>
        <w:t>Seizure and Sequestration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deposits and their outstanding balances, placements, trust accounts, assets, and records in any bank or financial institution, moneys, businesses, transportation and communication equipment, supplies and other implements, and property of whatever kind and nature belonging: (1) to any person suspected of or charged before a competent Regional Trial Court for the crime of terrorism or the crime of conspiracy to commit terrorism; (2) to a judicially declared and outlawed organization, association, or group of </w:t>
      </w:r>
      <w:r w:rsidRPr="00A12C17">
        <w:rPr>
          <w:rFonts w:ascii="Times New Roman" w:eastAsia="Times New Roman" w:hAnsi="Times New Roman" w:cs="Times New Roman"/>
          <w:szCs w:val="24"/>
        </w:rPr>
        <w:lastRenderedPageBreak/>
        <w:t>persons; or (3) to a member of such organization, association, or group of persons shall be seized, sequestered, and frozen in order to prevent their use, transfer, or conveyance for purposes that are inimical to the safety and security of the people or injurious to the interest of the State.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accused or a person suspected of may withdraw such sums as may be reasonably needed by the monthly needs of his family including the services of his or her counsel and his or her family's medical needs upon approval of the court. He or she may also use any of his property that is under seizure or sequestration or frozen because of his/her indictment as a terrorist upon permission of the court for any legitimate reason.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person who unjustifiably refuses to follow the order of the proper division of the Court of Appeals to allow the person accused of the crime of terrorism or of the crime of conspiracy to commit terrorism to withdraw such sums from sequestered or frozen deposits, placements, trust accounts, assets and records as may be necessary for the regular sustenance of his/her family or to use any of his/her property that has been seized, sequestered or frozen for legitimate purposes while his/her case is pending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40. </w:t>
      </w:r>
      <w:r w:rsidRPr="00A12C17">
        <w:rPr>
          <w:rFonts w:ascii="Times New Roman" w:eastAsia="Times New Roman" w:hAnsi="Times New Roman" w:cs="Times New Roman"/>
          <w:b/>
          <w:bCs/>
          <w:i/>
          <w:iCs/>
          <w:szCs w:val="24"/>
        </w:rPr>
        <w:t>Nature of Seized. Sequestered and Frozen Bank Deposits, Placements, Trust Accounts, Assets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seized, sequestered and frozen bank deposits, placements, trust accounts, assets and records belonging to a person suspected of or charged with the crime of terrorism or conspiracy to commit terrorism shall be deemed as property held in trust by the bank or financial institution for such person and the government during the pendency of the investigation of the person suspected of or during the pendency of the trial of the person charged with any of the said crimes, as the case may be and their use or disposition while the case is pending shall be subject to the approval of the court before which the case or cases are pending.</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41. </w:t>
      </w:r>
      <w:r w:rsidRPr="00A12C17">
        <w:rPr>
          <w:rFonts w:ascii="Times New Roman" w:eastAsia="Times New Roman" w:hAnsi="Times New Roman" w:cs="Times New Roman"/>
          <w:b/>
          <w:bCs/>
          <w:i/>
          <w:iCs/>
          <w:szCs w:val="24"/>
        </w:rPr>
        <w:t>Disposition of the Seized, Sequestered and Frozen Bank Deposits, Placements, Trust Accounts, Assets and Record</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If the person suspected of or charged with the crime of terrorism or conspiracy to commit terrorism is found, after his investigation, to be innocent by the investigating body, or is acquitted, after his arraignment or his case is dismissed before his arraignment by a competent court, the seizure, sequestration and freezing of his bank deposits, placements, trust accounts, assets and records shall forthwith be deemed lifted by the investigating body or by the competent court, as the case may be, and his bank deposits, placements, trust accounts, assets and records shall be deemed released from such seizure, sequestration and freezing, and shall be restored to him without any delay by the bank or financial institution concerned without any further action on his part. The filing of any appeal on motion for reconsideration shall not state the release of said funds from seizure, sequestration and freezing.</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If the person charged with the crime of terrorism or conspiracy to commit terrorism is convicted by a final judgment of a competent trial court, his seized, sequestered and frozen bank deposits, placements, trust accounts, assets and records shall be automatically forfeited in favor of the government.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Upon his or her acquittal or the dismissal of the charges against him or her, the amount of Five hundred thousand pesos (P500.000.00) a day for the period in which his properties, assets or funds were seized shall be paid to him on the concept of liquidated damages. The amount shall be taken from the appropriations of the police or law enforcement agency that caused the filing of the enumerated charges against him/her.</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42. </w:t>
      </w:r>
      <w:r w:rsidRPr="00A12C17">
        <w:rPr>
          <w:rFonts w:ascii="Times New Roman" w:eastAsia="Times New Roman" w:hAnsi="Times New Roman" w:cs="Times New Roman"/>
          <w:b/>
          <w:bCs/>
          <w:i/>
          <w:iCs/>
          <w:szCs w:val="24"/>
        </w:rPr>
        <w:t>Penalty for Unjustified Refusal to Restore or Delay in Restoring Seized, Sequestered and Frozen Bank Deposits, Placements, Trust Accounts, Assets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who unjustifiably refuses to restore or delays the restoration of seized, sequestered and frozen bank deposits, placements, trust accounts, assets and records of a person suspected of or charged with the crime of terrorism or conspiracy to commit terrorism after such suspected person has been found innocent by the investigating body or after the case against such charged person has been dismissed or after he is acquitted by a competent court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43. </w:t>
      </w:r>
      <w:r w:rsidRPr="00A12C17">
        <w:rPr>
          <w:rFonts w:ascii="Times New Roman" w:eastAsia="Times New Roman" w:hAnsi="Times New Roman" w:cs="Times New Roman"/>
          <w:b/>
          <w:bCs/>
          <w:i/>
          <w:iCs/>
          <w:szCs w:val="24"/>
        </w:rPr>
        <w:t>Penalty for the Loss, Misuse, Diversion or Dissipation of Seized, Sequestered and Frozen Bank Deposits, Placements, Trust Accounts, Assets and Records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person who is responsible for the loss, misuse, diversion, or dissipation of the whole or any part of the seized, sequestered and frozen bank deposits, placements, trust accounts, assets and records of a person suspected of or charged with the crime of terrorism or conspiracy to commit terrorism shall suffer the penalty of ten (10) years and one day to twelve (12) years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44. </w:t>
      </w:r>
      <w:r w:rsidRPr="00A12C17">
        <w:rPr>
          <w:rFonts w:ascii="Times New Roman" w:eastAsia="Times New Roman" w:hAnsi="Times New Roman" w:cs="Times New Roman"/>
          <w:b/>
          <w:bCs/>
          <w:i/>
          <w:iCs/>
          <w:szCs w:val="24"/>
        </w:rPr>
        <w:t>Infidelity in the Custody of Detained Persons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Any public officer who has direct custody of a detained person or under the provisions of this Act and who by his deliberate act, misconduct, or inexcusable negligence causes or allows the escape of such detained person shall be guilty of an offense and shall suffer the penalty of: (a) twelve (12) years and one day to twenty (20) years of imprisonment, if the detained person has already been convicted and sentenced in a final judgment of a competent court; and (b) six years and one day to twelve (12) years of imprisonment, if the detained person has not been convicted and sentenced in a final judgment of a competent court.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45. </w:t>
      </w:r>
      <w:r w:rsidRPr="00A12C17">
        <w:rPr>
          <w:rFonts w:ascii="Times New Roman" w:eastAsia="Times New Roman" w:hAnsi="Times New Roman" w:cs="Times New Roman"/>
          <w:b/>
          <w:bCs/>
          <w:i/>
          <w:iCs/>
          <w:szCs w:val="24"/>
        </w:rPr>
        <w:t>Immunity and Protection of Government Witnesses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provisions of Republic Act No. 6981 (Witness Protection, Security and Benefits Act) to the contrary notwithstanding, the immunity of government witnesses testifying under this Act shall be governed by Sections 17 and 18 of Rule 119 of the Rules of Court: Provided, however, That said witnesses shall be entitled to benefits granted to witnesses under said Republic Act No.6981.</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46. </w:t>
      </w:r>
      <w:r w:rsidRPr="00A12C17">
        <w:rPr>
          <w:rFonts w:ascii="Times New Roman" w:eastAsia="Times New Roman" w:hAnsi="Times New Roman" w:cs="Times New Roman"/>
          <w:b/>
          <w:bCs/>
          <w:i/>
          <w:iCs/>
          <w:szCs w:val="24"/>
        </w:rPr>
        <w:t>Penalty for Unauthorized Revelation of Classified Materials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penalty of ten (10) years and one day to twelve (12) years of imprisonment shall be imposed upon any person, police or law enforcement agent, judicial officer or civil servant who, not being authorized by the Court of Appeals to do so, reveals in any manner or form any classified information under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47. </w:t>
      </w:r>
      <w:r w:rsidRPr="00A12C17">
        <w:rPr>
          <w:rFonts w:ascii="Times New Roman" w:eastAsia="Times New Roman" w:hAnsi="Times New Roman" w:cs="Times New Roman"/>
          <w:b/>
          <w:bCs/>
          <w:i/>
          <w:iCs/>
          <w:szCs w:val="24"/>
        </w:rPr>
        <w:t>Penalty for Furnishing False Evidence, Forged Document, or Spurious Evidence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penalty of twelve (12) years and one day to twenty (20) years of imprisonment shall be </w:t>
      </w:r>
      <w:r w:rsidRPr="00A12C17">
        <w:rPr>
          <w:rFonts w:ascii="Times New Roman" w:eastAsia="Times New Roman" w:hAnsi="Times New Roman" w:cs="Times New Roman"/>
          <w:szCs w:val="24"/>
        </w:rPr>
        <w:lastRenderedPageBreak/>
        <w:t>imposed upon any person who knowingly furnishes false testimony, forged document or spurious evidence in any investigation or hearing under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48. </w:t>
      </w:r>
      <w:r w:rsidRPr="00A12C17">
        <w:rPr>
          <w:rFonts w:ascii="Times New Roman" w:eastAsia="Times New Roman" w:hAnsi="Times New Roman" w:cs="Times New Roman"/>
          <w:b/>
          <w:bCs/>
          <w:i/>
          <w:iCs/>
          <w:szCs w:val="24"/>
        </w:rPr>
        <w:t>Continuous Trial</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In cases of terrorism or conspiracy to commit terrorism, the judge shall set the continuous trial on a daily basis from Monday to Friday or other short-term trial calendar so as to ensure speedy trial.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49. </w:t>
      </w:r>
      <w:r w:rsidRPr="00A12C17">
        <w:rPr>
          <w:rFonts w:ascii="Times New Roman" w:eastAsia="Times New Roman" w:hAnsi="Times New Roman" w:cs="Times New Roman"/>
          <w:b/>
          <w:bCs/>
          <w:i/>
          <w:iCs/>
          <w:szCs w:val="24"/>
        </w:rPr>
        <w:t xml:space="preserve">Prosecution </w:t>
      </w:r>
      <w:proofErr w:type="gramStart"/>
      <w:r w:rsidRPr="00A12C17">
        <w:rPr>
          <w:rFonts w:ascii="Times New Roman" w:eastAsia="Times New Roman" w:hAnsi="Times New Roman" w:cs="Times New Roman"/>
          <w:b/>
          <w:bCs/>
          <w:i/>
          <w:iCs/>
          <w:szCs w:val="24"/>
        </w:rPr>
        <w:t>Under</w:t>
      </w:r>
      <w:proofErr w:type="gramEnd"/>
      <w:r w:rsidRPr="00A12C17">
        <w:rPr>
          <w:rFonts w:ascii="Times New Roman" w:eastAsia="Times New Roman" w:hAnsi="Times New Roman" w:cs="Times New Roman"/>
          <w:b/>
          <w:bCs/>
          <w:i/>
          <w:iCs/>
          <w:szCs w:val="24"/>
        </w:rPr>
        <w:t xml:space="preserve"> This Act Shall be a Bar to Another Prosecution under the Revised Penal Code or any Special Penal Laws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When a person has been prosecuted under a provision of this Act, upon a valid complaint or information or other formal charge sufficient in form and substance to sustain a conviction and after the accused had pleaded to the charge, the acquittal of the accused or the dismissal of the case shall be a bar to another prosecution for any offense or felony which is necessarily included in the offense charged under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50. </w:t>
      </w:r>
      <w:r w:rsidRPr="00A12C17">
        <w:rPr>
          <w:rFonts w:ascii="Times New Roman" w:eastAsia="Times New Roman" w:hAnsi="Times New Roman" w:cs="Times New Roman"/>
          <w:b/>
          <w:bCs/>
          <w:i/>
          <w:iCs/>
          <w:szCs w:val="24"/>
        </w:rPr>
        <w:t>Damages for Unproven Charge of Terrorism</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Upon acquittal, any person who is accused of terrorism shall be entitled to the payment of damages in the amount of Five hundred thousand pesos (P500</w:t>
      </w:r>
      <w:proofErr w:type="gramStart"/>
      <w:r w:rsidRPr="00A12C17">
        <w:rPr>
          <w:rFonts w:ascii="Times New Roman" w:eastAsia="Times New Roman" w:hAnsi="Times New Roman" w:cs="Times New Roman"/>
          <w:szCs w:val="24"/>
        </w:rPr>
        <w:t>,000.00</w:t>
      </w:r>
      <w:proofErr w:type="gramEnd"/>
      <w:r w:rsidRPr="00A12C17">
        <w:rPr>
          <w:rFonts w:ascii="Times New Roman" w:eastAsia="Times New Roman" w:hAnsi="Times New Roman" w:cs="Times New Roman"/>
          <w:szCs w:val="24"/>
        </w:rPr>
        <w:t>) for every day that he or she has been detained or deprived of liberty or arrested without a warrant as a result of such an accusation. The amount of damages shall be automatically charged against the appropriations of the police agency or the Anti-Terrorism Council that brought or sanctioned the filing of the charges against the accused. It shall also be released within fifteen (15) days from the date of the acquittal of the accused. The award of damages mentioned above shall be without prejudice to the right of the acquitted accused to file criminal or administrative charges against those responsible for charging him with the case of terrorism.</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Any officer, employee, personnel, or person who delays the release or refuses to release the amounts awarded to the individual acquitted of the crime of terrorism as directed in the paragraph immediately preceding shall suffer the penalty of six months of imprisonment.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If the deductions are less than the amounts due to the detained persons, the amount needed to complete the compensation shall be taken from the current appropriations for intelligence, emergency, social or other funds of the Office of the President.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In the event that the amount cannot be covered by the current budget of the police or law enforcement agency concerned, the amount shall be automatically included in the appropriations of the said agency for the coming year.</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51. </w:t>
      </w:r>
      <w:r w:rsidRPr="00A12C17">
        <w:rPr>
          <w:rFonts w:ascii="Times New Roman" w:eastAsia="Times New Roman" w:hAnsi="Times New Roman" w:cs="Times New Roman"/>
          <w:b/>
          <w:bCs/>
          <w:i/>
          <w:iCs/>
          <w:szCs w:val="24"/>
        </w:rPr>
        <w:t>Duty to Record and Report the Name and Address of the Informant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police or law enforcement officers to whom the name or a suspect in the crime of terrorism was first revealed shall record the real name and the specific address of the informant.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police or law enforcement officials concerned shall report the informant's name and address to their superior officer who shall transmit the information to the Congressional Oversight Committee or to the proper court within five days after the suspect was placed under arrest or his properties were sequestered, seized or frozen.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The name and address of the informant shall be considered confidential and shall not be unnecessarily revealed until after the proceedings against the suspect shall have been terminated.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52. </w:t>
      </w:r>
      <w:r w:rsidRPr="00A12C17">
        <w:rPr>
          <w:rFonts w:ascii="Times New Roman" w:eastAsia="Times New Roman" w:hAnsi="Times New Roman" w:cs="Times New Roman"/>
          <w:b/>
          <w:bCs/>
          <w:i/>
          <w:iCs/>
          <w:szCs w:val="24"/>
        </w:rPr>
        <w:t>Applicability of the Revised Penal Code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provisions of Book I of the Revised Penal Code shall be applicable to this Act.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53. </w:t>
      </w:r>
      <w:r w:rsidRPr="00A12C17">
        <w:rPr>
          <w:rFonts w:ascii="Times New Roman" w:eastAsia="Times New Roman" w:hAnsi="Times New Roman" w:cs="Times New Roman"/>
          <w:b/>
          <w:bCs/>
          <w:i/>
          <w:iCs/>
          <w:szCs w:val="24"/>
        </w:rPr>
        <w:t>Anti-Terrorism Council</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An Anti-Terrorism Council, hereinafter referred to, for brevity, as the "Council," is hereby created. The members of the Council are: (1) the Executive Secretary, who shall be its Chairperson; (2) the Secretary of Justice, who shall be its Vice Chairperson; and (3) the Secretary of Foreign Affairs; (4) the Secretary of National Defense; (5) the Secretary of the Interior and Local Government; (6) the Secretary of Finance; and (7) the National Security Advisor, as its other members.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Council shall implement this Act and assume the responsibility for the proper and effective implementation of the anti-terrorism policy of the country. The Council shall keep records of its proceedings and decisions. All records of the Council shall be subject to such security classifications as the Council may, in its judgment and discretion, decide to adopt to safeguard the safety of the people, the security of the Republic, and the welfare of the nation.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National Intelligence Coordinating Agency shall be the Secretariat of the Council. The Council shall define the powers, duties, and functions of the National Intelligence Coordinating Agency as Secretariat of the Council. The National Bureau of Investigation, the Bureau of Immigration, the Office of Civil Defense, the Intelligence Service of the Armed Forces of the Philippines, the Anti-Money Laundering Council, the Philippine Center on Transnational Crime, and the Philippine National Police intelligence and investigative elements shall serve as support agencies for the Council.</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The Council shall formulate and adopt comprehensive, adequate, efficient, and effective anti-terrorism plans, programs, and counter-measures to suppress and eradicate terrorism in the country and to protect the people from acts of terrorism. Nothing herein shall be interpreted to empower the Anti-Terrorism Council to exercise any judicial or quasi-judicial power or authority.</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54. </w:t>
      </w:r>
      <w:r w:rsidRPr="00A12C17">
        <w:rPr>
          <w:rFonts w:ascii="Times New Roman" w:eastAsia="Times New Roman" w:hAnsi="Times New Roman" w:cs="Times New Roman"/>
          <w:b/>
          <w:bCs/>
          <w:i/>
          <w:iCs/>
          <w:szCs w:val="24"/>
        </w:rPr>
        <w:t>Functions of the Council</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In pursuit of its mandate in the previous Section, the Council shall have the following functions with due regard for the rights of the people as mandated by the Constitution and pertinent laws:</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1. Formulate and adopt plans, programs and counter-measures against terrorists and acts of terrorism in the country;</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2. Coordinate all national efforts to suppress and eradicate acts of terrorism in the country and mobilize the entire nation against terrorism prescribed in this Act;</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3. Direct the speedy investigation and prosecution of all persons accused or detained for the crime of terrorism or conspiracy to commit terrorism and other offenses punishable under this Act, and monitor the progress of their cases;</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lastRenderedPageBreak/>
        <w:t>4. Establish and maintain comprehensive data-base information system on terrorism, terrorist activities, and counter-terrorism operations;</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5. Freeze the funds property, bank deposits, placements, trust accounts, assets and records belonging to a person suspected of or charged with the crime of terrorism or conspiracy to commit terrorism, pursuant to Republic Act No. 9160, otherwise known as the Anti-Money Laundering Act of 2001, as amended;</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6. Grant monetary rewards and other incentives to informers who give vital information leading to the apprehension, arrest, detention, prosecution, and conviction of person or persons who are liable for the crime of terrorism or conspiracy to commit terrorism;</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7. Establish and maintain coordination with and the cooperation and assistance of other nations in the struggle against international terrorism; and</w:t>
      </w:r>
    </w:p>
    <w:p w:rsidR="00A12C17" w:rsidRPr="00A12C17" w:rsidRDefault="00A12C17" w:rsidP="00A12C17">
      <w:pPr>
        <w:spacing w:before="100" w:beforeAutospacing="1" w:after="100" w:afterAutospacing="1"/>
        <w:ind w:left="720"/>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8. Request the Supreme Court to designate specific divisions of the Court of Appeals and Regional Trial Courts in Manila, Cebu City and Cagayan de Oro City, as the case may be, to handle all cases involving the crime of terrorism or conspiracy to commit terrorism and all matters incident to said crimes. The Secretary of Justice shall assign a team of prosecutors from: (a) Luzon to handle terrorism cases filed in the Regional Trial Court in Manila; (b) from the </w:t>
      </w:r>
      <w:proofErr w:type="spellStart"/>
      <w:r w:rsidRPr="00A12C17">
        <w:rPr>
          <w:rFonts w:ascii="Times New Roman" w:eastAsia="Times New Roman" w:hAnsi="Times New Roman" w:cs="Times New Roman"/>
          <w:szCs w:val="24"/>
        </w:rPr>
        <w:t>Visayas</w:t>
      </w:r>
      <w:proofErr w:type="spellEnd"/>
      <w:r w:rsidRPr="00A12C17">
        <w:rPr>
          <w:rFonts w:ascii="Times New Roman" w:eastAsia="Times New Roman" w:hAnsi="Times New Roman" w:cs="Times New Roman"/>
          <w:szCs w:val="24"/>
        </w:rPr>
        <w:t xml:space="preserve"> to handle cases filed in Cebu City; and (c) from Mindanao to handle cases filed in Cagayan de Oro City.</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55. </w:t>
      </w:r>
      <w:r w:rsidRPr="00A12C17">
        <w:rPr>
          <w:rFonts w:ascii="Times New Roman" w:eastAsia="Times New Roman" w:hAnsi="Times New Roman" w:cs="Times New Roman"/>
          <w:b/>
          <w:bCs/>
          <w:i/>
          <w:iCs/>
          <w:szCs w:val="24"/>
        </w:rPr>
        <w:t>Role of the Commission on Human Rights</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 Commission on Human Rights shall give the highest priority to the investigation and prosecution of violations of civil and political rights of persons in relation to the implementation of this Act; and for this purpose, the Commission shall have the concurrent jurisdiction to prosecute public officials, law enforcers, and other persons who may have violated the civil and political rights of persons suspected of, or detained for the crime of terrorism or conspiracy to commit terrorism.</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56. </w:t>
      </w:r>
      <w:r w:rsidRPr="00A12C17">
        <w:rPr>
          <w:rFonts w:ascii="Times New Roman" w:eastAsia="Times New Roman" w:hAnsi="Times New Roman" w:cs="Times New Roman"/>
          <w:b/>
          <w:bCs/>
          <w:i/>
          <w:iCs/>
          <w:szCs w:val="24"/>
        </w:rPr>
        <w:t>Creation of a Grievance Committee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There is hereby created a Grievance Committee composed of the Ombudsman, as chair, and the Solicitor General, and an undersecretary from the Department of Justice (DOJ), as members, to receive and evaluate complaints against the actuations of the police and law enforcement officials in the implementation of this Act. The Committee shall hold office in Manila. The Committee shall have three subcommittees that will be respectively headed by the Deputy Ombudsmen in Luzon, the </w:t>
      </w:r>
      <w:proofErr w:type="spellStart"/>
      <w:r w:rsidRPr="00A12C17">
        <w:rPr>
          <w:rFonts w:ascii="Times New Roman" w:eastAsia="Times New Roman" w:hAnsi="Times New Roman" w:cs="Times New Roman"/>
          <w:szCs w:val="24"/>
        </w:rPr>
        <w:t>Visayas</w:t>
      </w:r>
      <w:proofErr w:type="spellEnd"/>
      <w:r w:rsidRPr="00A12C17">
        <w:rPr>
          <w:rFonts w:ascii="Times New Roman" w:eastAsia="Times New Roman" w:hAnsi="Times New Roman" w:cs="Times New Roman"/>
          <w:szCs w:val="24"/>
        </w:rPr>
        <w:t xml:space="preserve"> and Mindanao. The subcommittees shall respectively hold office at the Offices of Deputy Ombudsman. Three Assistant Solicitors General designated by the Solicitor General, and the regional prosecutors of the DOJ assigned to the regions where the Deputy Ombudsmen hold office shall be members thereof. The three subcommittees shall assist the Grievance Committee in receiving, investigating and evaluating complaints against the police and other law enforcement officers in the implementation of this Act. If the evidence warrants it, they may file the appropriate cases against the erring police and law enforcement officers. Unless seasonably disowned or denounced by the complainants, decisions or judgments in the said cases shall preclude the filing of other cases based on the same cause or causes of action as those that were filed with the Grievance Committee or its branches.</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lastRenderedPageBreak/>
        <w:t xml:space="preserve">SEC. 57. </w:t>
      </w:r>
      <w:r w:rsidRPr="00A12C17">
        <w:rPr>
          <w:rFonts w:ascii="Times New Roman" w:eastAsia="Times New Roman" w:hAnsi="Times New Roman" w:cs="Times New Roman"/>
          <w:b/>
          <w:bCs/>
          <w:i/>
          <w:iCs/>
          <w:szCs w:val="24"/>
        </w:rPr>
        <w:t>Ban on Extraordinary Rendition</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No person suspected or convicted of the crime of terrorism shall be subjected to extraordinary rendition to any country unless his or her testimony is needed for terrorist related police investigations or judicial trials in the said country and unless his or her human rights, including the right against torture, and right to counsel, are officially assured by the requesting country and transmitted accordingly and approved by the Department of Justice.</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58. </w:t>
      </w:r>
      <w:r w:rsidRPr="00A12C17">
        <w:rPr>
          <w:rFonts w:ascii="Times New Roman" w:eastAsia="Times New Roman" w:hAnsi="Times New Roman" w:cs="Times New Roman"/>
          <w:b/>
          <w:bCs/>
          <w:i/>
          <w:iCs/>
          <w:szCs w:val="24"/>
        </w:rPr>
        <w:t>Extra-Territorial Application of this Act</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Subject to the provision of an existing treaty of which the Philippines is a signatory and to any contrary provision of any law of preferential application, the provisions of this Act shall apply: (1) to individual persons who commit any of the crimes defined and punished in this Act within the terrestrial domain, interior waters, maritime zone, and airspace of the Philippines; (2) to individual persons who, although physically outside the territorial limits of the Philippines, commit, conspire or plot to commit any of the crimes defined and punished in this Act inside the territorial limits of the Philippines; (3) to individual persons who, although physically outside the territorial limits of the Philippines, commit any of the said crimes on board Philippine ship or Philippine airship; (4) to individual persons who commit any of said crimes within any embassy, consulate, or diplomatic premises belonging to or occupied by the Philippine government in an official capacity; (5) to individual persons who, although physically outside the territorial limits of the Philippines, commit said crimes against Philippine citizens or persons of Philippines descent, where their citizenship or ethnicity was a factor in the commission of the crime; and (6) to individual persons who, although physically outside the territorial limits of the Philippines, commit said crimes directly against the Philippine government.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59. </w:t>
      </w:r>
      <w:r w:rsidRPr="00A12C17">
        <w:rPr>
          <w:rFonts w:ascii="Times New Roman" w:eastAsia="Times New Roman" w:hAnsi="Times New Roman" w:cs="Times New Roman"/>
          <w:b/>
          <w:bCs/>
          <w:i/>
          <w:iCs/>
          <w:szCs w:val="24"/>
        </w:rPr>
        <w:t>Joint Oversight Committee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There is hereby created a Joint Oversight Committee to oversee the implementation of this Act. The Oversight Committee shall be composed of five members each from the Senate and the House in addition to the Chairs of the Committees of Public Order of both Houses who shall also Chair the Oversight Committee in the order specified herein. The membership of the Committee for every House shall at least have two opposition or minority members. The Joint Oversight Committee shall have its own independent counsel. The Chair of the Committee shall rotate every six months with the Senate chairing it for the first six months and the House for the next six months. In every case, the ranking opposition or minority member of the Committee shall be the Vice Chair. Upon the expiration of one year after this Act is approved by the President, the Committee shall review the Act particularly the provision that authorize the surveillance of suspects of or persons charged with the crime of terrorism. To that end, the Committee shall summon the police and law enforcement officers and the members of the Anti-Terrorism Council and require them to answer questions from the members of Congress and to submit a written report of the acts they have done in the implementation of the law including the manner in which the persons suspected of or charged with the crime of terrorism have been dealt with in their custody and from the date when the movements of the latter were subjected to surveillance and his or her correspondences, messages, conversations and the like were listened to or subjected to monitoring, recording and tapping. Without prejudice to its submitting other reports, the Committee shall render a semiannual report to both Houses of Congress. The report may include where necessary a recommendation to reassess the effects of globalization on terrorist activities on the people, provide a sunset clause to or amend any portion of the Act or to repeal the Act in its entirety. The courts dealing with anti-terrorism cases shall </w:t>
      </w:r>
      <w:r w:rsidRPr="00A12C17">
        <w:rPr>
          <w:rFonts w:ascii="Times New Roman" w:eastAsia="Times New Roman" w:hAnsi="Times New Roman" w:cs="Times New Roman"/>
          <w:szCs w:val="24"/>
        </w:rPr>
        <w:lastRenderedPageBreak/>
        <w:t>submit to Congress and the President a report every six months of the status of anti-terrorism cases that have been filed with them starting from the date this Act is implemented.</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60. </w:t>
      </w:r>
      <w:proofErr w:type="spellStart"/>
      <w:r w:rsidRPr="00A12C17">
        <w:rPr>
          <w:rFonts w:ascii="Times New Roman" w:eastAsia="Times New Roman" w:hAnsi="Times New Roman" w:cs="Times New Roman"/>
          <w:b/>
          <w:bCs/>
          <w:i/>
          <w:iCs/>
          <w:szCs w:val="24"/>
        </w:rPr>
        <w:t>Separability</w:t>
      </w:r>
      <w:proofErr w:type="spellEnd"/>
      <w:r w:rsidRPr="00A12C17">
        <w:rPr>
          <w:rFonts w:ascii="Times New Roman" w:eastAsia="Times New Roman" w:hAnsi="Times New Roman" w:cs="Times New Roman"/>
          <w:b/>
          <w:bCs/>
          <w:i/>
          <w:iCs/>
          <w:szCs w:val="24"/>
        </w:rPr>
        <w:t xml:space="preserve"> Clause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If for any reason any part or provision of this Act is declared unconstitutional or invalid, the other parts or provisions hereof which are not affected thereby shall remain and continue to be in full force and effect.</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61. </w:t>
      </w:r>
      <w:r w:rsidRPr="00A12C17">
        <w:rPr>
          <w:rFonts w:ascii="Times New Roman" w:eastAsia="Times New Roman" w:hAnsi="Times New Roman" w:cs="Times New Roman"/>
          <w:b/>
          <w:bCs/>
          <w:i/>
          <w:iCs/>
          <w:szCs w:val="24"/>
        </w:rPr>
        <w:t>Repealing Clause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All laws, decrees, executive orders, rules or regulations or parts thereof, inconsistent with the provisions of this Act are hereby repealed, amended, or modified accordingly.</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b/>
          <w:bCs/>
          <w:szCs w:val="24"/>
        </w:rPr>
        <w:t xml:space="preserve">SEC. 62. </w:t>
      </w:r>
      <w:r w:rsidRPr="00A12C17">
        <w:rPr>
          <w:rFonts w:ascii="Times New Roman" w:eastAsia="Times New Roman" w:hAnsi="Times New Roman" w:cs="Times New Roman"/>
          <w:b/>
          <w:bCs/>
          <w:i/>
          <w:iCs/>
          <w:szCs w:val="24"/>
        </w:rPr>
        <w:t xml:space="preserve">Special </w:t>
      </w:r>
      <w:proofErr w:type="spellStart"/>
      <w:r w:rsidRPr="00A12C17">
        <w:rPr>
          <w:rFonts w:ascii="Times New Roman" w:eastAsia="Times New Roman" w:hAnsi="Times New Roman" w:cs="Times New Roman"/>
          <w:b/>
          <w:bCs/>
          <w:i/>
          <w:iCs/>
          <w:szCs w:val="24"/>
        </w:rPr>
        <w:t>Effectivity</w:t>
      </w:r>
      <w:proofErr w:type="spellEnd"/>
      <w:r w:rsidRPr="00A12C17">
        <w:rPr>
          <w:rFonts w:ascii="Times New Roman" w:eastAsia="Times New Roman" w:hAnsi="Times New Roman" w:cs="Times New Roman"/>
          <w:b/>
          <w:bCs/>
          <w:i/>
          <w:iCs/>
          <w:szCs w:val="24"/>
        </w:rPr>
        <w:t xml:space="preserve"> Clause</w:t>
      </w:r>
      <w:r w:rsidRPr="00A12C17">
        <w:rPr>
          <w:rFonts w:ascii="Times New Roman" w:eastAsia="Times New Roman" w:hAnsi="Times New Roman" w:cs="Times New Roman"/>
          <w:b/>
          <w:bCs/>
          <w:szCs w:val="24"/>
        </w:rPr>
        <w:t>.</w:t>
      </w:r>
      <w:r w:rsidRPr="00A12C17">
        <w:rPr>
          <w:rFonts w:ascii="Times New Roman" w:eastAsia="Times New Roman" w:hAnsi="Times New Roman" w:cs="Times New Roman"/>
          <w:szCs w:val="24"/>
        </w:rPr>
        <w:t xml:space="preserve"> - After the bill shall have been signed into law by the President, the Act shall be published in three newspapers of national circulation; three newspapers of local circulation, one each in </w:t>
      </w:r>
      <w:proofErr w:type="spellStart"/>
      <w:r w:rsidRPr="00A12C17">
        <w:rPr>
          <w:rFonts w:ascii="Times New Roman" w:eastAsia="Times New Roman" w:hAnsi="Times New Roman" w:cs="Times New Roman"/>
          <w:szCs w:val="24"/>
        </w:rPr>
        <w:t>llocos</w:t>
      </w:r>
      <w:proofErr w:type="spellEnd"/>
      <w:r w:rsidRPr="00A12C17">
        <w:rPr>
          <w:rFonts w:ascii="Times New Roman" w:eastAsia="Times New Roman" w:hAnsi="Times New Roman" w:cs="Times New Roman"/>
          <w:szCs w:val="24"/>
        </w:rPr>
        <w:t xml:space="preserve"> Norte, Baguio City and Pampanga; three newspapers of local circulation, one each in Cebu, </w:t>
      </w:r>
      <w:proofErr w:type="spellStart"/>
      <w:r w:rsidRPr="00A12C17">
        <w:rPr>
          <w:rFonts w:ascii="Times New Roman" w:eastAsia="Times New Roman" w:hAnsi="Times New Roman" w:cs="Times New Roman"/>
          <w:szCs w:val="24"/>
        </w:rPr>
        <w:t>lloilo</w:t>
      </w:r>
      <w:proofErr w:type="spellEnd"/>
      <w:r w:rsidRPr="00A12C17">
        <w:rPr>
          <w:rFonts w:ascii="Times New Roman" w:eastAsia="Times New Roman" w:hAnsi="Times New Roman" w:cs="Times New Roman"/>
          <w:szCs w:val="24"/>
        </w:rPr>
        <w:t xml:space="preserve"> and </w:t>
      </w:r>
      <w:proofErr w:type="spellStart"/>
      <w:r w:rsidRPr="00A12C17">
        <w:rPr>
          <w:rFonts w:ascii="Times New Roman" w:eastAsia="Times New Roman" w:hAnsi="Times New Roman" w:cs="Times New Roman"/>
          <w:szCs w:val="24"/>
        </w:rPr>
        <w:t>Tacloban</w:t>
      </w:r>
      <w:proofErr w:type="spellEnd"/>
      <w:r w:rsidRPr="00A12C17">
        <w:rPr>
          <w:rFonts w:ascii="Times New Roman" w:eastAsia="Times New Roman" w:hAnsi="Times New Roman" w:cs="Times New Roman"/>
          <w:szCs w:val="24"/>
        </w:rPr>
        <w:t>; and three newspapers of local circulation, one each in Cagayan de Oro, Davao and General Santos city.</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 xml:space="preserve">The title of the Act and its provisions defining the acts of terrorism that are punished shall be aired </w:t>
      </w:r>
      <w:proofErr w:type="spellStart"/>
      <w:r w:rsidRPr="00A12C17">
        <w:rPr>
          <w:rFonts w:ascii="Times New Roman" w:eastAsia="Times New Roman" w:hAnsi="Times New Roman" w:cs="Times New Roman"/>
          <w:szCs w:val="24"/>
        </w:rPr>
        <w:t>everyday</w:t>
      </w:r>
      <w:proofErr w:type="spellEnd"/>
      <w:r w:rsidRPr="00A12C17">
        <w:rPr>
          <w:rFonts w:ascii="Times New Roman" w:eastAsia="Times New Roman" w:hAnsi="Times New Roman" w:cs="Times New Roman"/>
          <w:szCs w:val="24"/>
        </w:rPr>
        <w:t xml:space="preserve"> at primetime for seven days, morning, noon and night over three national television and radio networks; three radio and television networks, one each in Cebu, </w:t>
      </w:r>
      <w:proofErr w:type="spellStart"/>
      <w:r w:rsidRPr="00A12C17">
        <w:rPr>
          <w:rFonts w:ascii="Times New Roman" w:eastAsia="Times New Roman" w:hAnsi="Times New Roman" w:cs="Times New Roman"/>
          <w:szCs w:val="24"/>
        </w:rPr>
        <w:t>Tacloban</w:t>
      </w:r>
      <w:proofErr w:type="spellEnd"/>
      <w:r w:rsidRPr="00A12C17">
        <w:rPr>
          <w:rFonts w:ascii="Times New Roman" w:eastAsia="Times New Roman" w:hAnsi="Times New Roman" w:cs="Times New Roman"/>
          <w:szCs w:val="24"/>
        </w:rPr>
        <w:t xml:space="preserve"> and </w:t>
      </w:r>
      <w:proofErr w:type="spellStart"/>
      <w:r w:rsidRPr="00A12C17">
        <w:rPr>
          <w:rFonts w:ascii="Times New Roman" w:eastAsia="Times New Roman" w:hAnsi="Times New Roman" w:cs="Times New Roman"/>
          <w:szCs w:val="24"/>
        </w:rPr>
        <w:t>lloilo</w:t>
      </w:r>
      <w:proofErr w:type="spellEnd"/>
      <w:r w:rsidRPr="00A12C17">
        <w:rPr>
          <w:rFonts w:ascii="Times New Roman" w:eastAsia="Times New Roman" w:hAnsi="Times New Roman" w:cs="Times New Roman"/>
          <w:szCs w:val="24"/>
        </w:rPr>
        <w:t xml:space="preserve">; and in five radio and television networks, one each in </w:t>
      </w:r>
      <w:proofErr w:type="spellStart"/>
      <w:r w:rsidRPr="00A12C17">
        <w:rPr>
          <w:rFonts w:ascii="Times New Roman" w:eastAsia="Times New Roman" w:hAnsi="Times New Roman" w:cs="Times New Roman"/>
          <w:szCs w:val="24"/>
        </w:rPr>
        <w:t>Lanao</w:t>
      </w:r>
      <w:proofErr w:type="spellEnd"/>
      <w:r w:rsidRPr="00A12C17">
        <w:rPr>
          <w:rFonts w:ascii="Times New Roman" w:eastAsia="Times New Roman" w:hAnsi="Times New Roman" w:cs="Times New Roman"/>
          <w:szCs w:val="24"/>
        </w:rPr>
        <w:t xml:space="preserve"> del Sur, Cagayan de Oro, Davao City, </w:t>
      </w:r>
      <w:proofErr w:type="spellStart"/>
      <w:r w:rsidRPr="00A12C17">
        <w:rPr>
          <w:rFonts w:ascii="Times New Roman" w:eastAsia="Times New Roman" w:hAnsi="Times New Roman" w:cs="Times New Roman"/>
          <w:szCs w:val="24"/>
        </w:rPr>
        <w:t>Cotabato</w:t>
      </w:r>
      <w:proofErr w:type="spellEnd"/>
      <w:r w:rsidRPr="00A12C17">
        <w:rPr>
          <w:rFonts w:ascii="Times New Roman" w:eastAsia="Times New Roman" w:hAnsi="Times New Roman" w:cs="Times New Roman"/>
          <w:szCs w:val="24"/>
        </w:rPr>
        <w:t xml:space="preserve"> City and </w:t>
      </w:r>
      <w:proofErr w:type="spellStart"/>
      <w:r w:rsidRPr="00A12C17">
        <w:rPr>
          <w:rFonts w:ascii="Times New Roman" w:eastAsia="Times New Roman" w:hAnsi="Times New Roman" w:cs="Times New Roman"/>
          <w:szCs w:val="24"/>
        </w:rPr>
        <w:t>Zamboanga</w:t>
      </w:r>
      <w:proofErr w:type="spellEnd"/>
      <w:r w:rsidRPr="00A12C17">
        <w:rPr>
          <w:rFonts w:ascii="Times New Roman" w:eastAsia="Times New Roman" w:hAnsi="Times New Roman" w:cs="Times New Roman"/>
          <w:szCs w:val="24"/>
        </w:rPr>
        <w:t xml:space="preserve"> City. The publication in the newspapers of local circulation and the announcements over local radio and television networks shall be done in the dominant language of the community. After the publication required above shall have been done, the Act shall take effect two months after the elections are held in May 2007. Thereafter, the provisions of this Act shall be automatically suspended one month before and two months as after the holding of any election.</w:t>
      </w:r>
    </w:p>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Approved,</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A12C17" w:rsidRPr="00A12C17" w:rsidTr="00A12C17">
        <w:trPr>
          <w:trHeight w:val="195"/>
          <w:tblCellSpacing w:w="0" w:type="dxa"/>
          <w:jc w:val="center"/>
        </w:trPr>
        <w:tc>
          <w:tcPr>
            <w:tcW w:w="2500" w:type="pct"/>
            <w:hideMark/>
          </w:tcPr>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JOSE DE VENECIA JR.</w:t>
            </w:r>
            <w:r w:rsidRPr="00A12C17">
              <w:rPr>
                <w:rFonts w:ascii="Times New Roman" w:eastAsia="Times New Roman" w:hAnsi="Times New Roman" w:cs="Times New Roman"/>
                <w:szCs w:val="24"/>
              </w:rPr>
              <w:br/>
              <w:t>Speaker of the House of Representatives</w:t>
            </w:r>
          </w:p>
        </w:tc>
        <w:tc>
          <w:tcPr>
            <w:tcW w:w="2500" w:type="pct"/>
            <w:hideMark/>
          </w:tcPr>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MANNY VILLAR</w:t>
            </w:r>
            <w:r w:rsidRPr="00A12C17">
              <w:rPr>
                <w:rFonts w:ascii="Times New Roman" w:eastAsia="Times New Roman" w:hAnsi="Times New Roman" w:cs="Times New Roman"/>
                <w:szCs w:val="24"/>
              </w:rPr>
              <w:br/>
              <w:t>President of the Senate</w:t>
            </w:r>
          </w:p>
        </w:tc>
      </w:tr>
    </w:tbl>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This Act which is a consolidation of Senate Bill No. 2137 and House Bill No. 4839 was finally passed by the Senate and the House of Representatives on February 8, 2007 and February 19, 2007, respectively.</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A12C17" w:rsidRPr="00A12C17" w:rsidTr="00A12C17">
        <w:trPr>
          <w:trHeight w:val="195"/>
          <w:tblCellSpacing w:w="0" w:type="dxa"/>
          <w:jc w:val="center"/>
        </w:trPr>
        <w:tc>
          <w:tcPr>
            <w:tcW w:w="2500" w:type="pct"/>
            <w:hideMark/>
          </w:tcPr>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ROBERTO P. NAZARENO</w:t>
            </w:r>
            <w:r w:rsidRPr="00A12C17">
              <w:rPr>
                <w:rFonts w:ascii="Times New Roman" w:eastAsia="Times New Roman" w:hAnsi="Times New Roman" w:cs="Times New Roman"/>
                <w:szCs w:val="24"/>
              </w:rPr>
              <w:br/>
              <w:t>Secretary General</w:t>
            </w:r>
            <w:r w:rsidRPr="00A12C17">
              <w:rPr>
                <w:rFonts w:ascii="Times New Roman" w:eastAsia="Times New Roman" w:hAnsi="Times New Roman" w:cs="Times New Roman"/>
                <w:szCs w:val="24"/>
              </w:rPr>
              <w:br/>
              <w:t xml:space="preserve">House of </w:t>
            </w:r>
            <w:proofErr w:type="spellStart"/>
            <w:r w:rsidRPr="00A12C17">
              <w:rPr>
                <w:rFonts w:ascii="Times New Roman" w:eastAsia="Times New Roman" w:hAnsi="Times New Roman" w:cs="Times New Roman"/>
                <w:szCs w:val="24"/>
              </w:rPr>
              <w:t>Represenatives</w:t>
            </w:r>
            <w:proofErr w:type="spellEnd"/>
          </w:p>
        </w:tc>
        <w:tc>
          <w:tcPr>
            <w:tcW w:w="2500" w:type="pct"/>
            <w:hideMark/>
          </w:tcPr>
          <w:p w:rsidR="00A12C17" w:rsidRPr="00A12C17" w:rsidRDefault="00A12C17" w:rsidP="00A12C17">
            <w:pPr>
              <w:spacing w:before="100" w:beforeAutospacing="1" w:after="100" w:afterAutospacing="1"/>
              <w:jc w:val="center"/>
              <w:rPr>
                <w:rFonts w:ascii="Times New Roman" w:eastAsia="Times New Roman" w:hAnsi="Times New Roman" w:cs="Times New Roman"/>
                <w:szCs w:val="24"/>
              </w:rPr>
            </w:pPr>
            <w:r w:rsidRPr="00A12C17">
              <w:rPr>
                <w:rFonts w:ascii="Times New Roman" w:eastAsia="Times New Roman" w:hAnsi="Times New Roman" w:cs="Times New Roman"/>
                <w:b/>
                <w:bCs/>
                <w:szCs w:val="24"/>
              </w:rPr>
              <w:t>OSCAR G. YABES</w:t>
            </w:r>
            <w:r w:rsidRPr="00A12C17">
              <w:rPr>
                <w:rFonts w:ascii="Times New Roman" w:eastAsia="Times New Roman" w:hAnsi="Times New Roman" w:cs="Times New Roman"/>
                <w:szCs w:val="24"/>
              </w:rPr>
              <w:br/>
              <w:t>Secretary of Senate</w:t>
            </w:r>
          </w:p>
        </w:tc>
      </w:tr>
    </w:tbl>
    <w:p w:rsidR="00A12C17" w:rsidRPr="00A12C17" w:rsidRDefault="00A12C17" w:rsidP="00A12C17">
      <w:pPr>
        <w:spacing w:before="100" w:beforeAutospacing="1" w:after="100" w:afterAutospacing="1"/>
        <w:rPr>
          <w:rFonts w:ascii="Times New Roman" w:eastAsia="Times New Roman" w:hAnsi="Times New Roman" w:cs="Times New Roman"/>
          <w:szCs w:val="24"/>
        </w:rPr>
      </w:pPr>
      <w:r w:rsidRPr="00A12C17">
        <w:rPr>
          <w:rFonts w:ascii="Times New Roman" w:eastAsia="Times New Roman" w:hAnsi="Times New Roman" w:cs="Times New Roman"/>
          <w:szCs w:val="24"/>
        </w:rPr>
        <w:t>Approved: MARCH 06, 2007</w:t>
      </w:r>
    </w:p>
    <w:p w:rsidR="00F12DFE" w:rsidRDefault="00A12C17" w:rsidP="00A12C17">
      <w:pPr>
        <w:spacing w:before="100" w:beforeAutospacing="1" w:after="100" w:afterAutospacing="1"/>
        <w:jc w:val="center"/>
      </w:pPr>
      <w:r w:rsidRPr="00A12C17">
        <w:rPr>
          <w:rFonts w:ascii="Times New Roman" w:eastAsia="Times New Roman" w:hAnsi="Times New Roman" w:cs="Times New Roman"/>
          <w:b/>
          <w:bCs/>
          <w:szCs w:val="24"/>
        </w:rPr>
        <w:t>GLORIA MACAPAGAL-ARROYO</w:t>
      </w:r>
      <w:r w:rsidRPr="00A12C17">
        <w:rPr>
          <w:rFonts w:ascii="Times New Roman" w:eastAsia="Times New Roman" w:hAnsi="Times New Roman" w:cs="Times New Roman"/>
          <w:szCs w:val="24"/>
        </w:rPr>
        <w:br/>
      </w:r>
      <w:r w:rsidRPr="00A12C17">
        <w:rPr>
          <w:rFonts w:ascii="Times New Roman" w:eastAsia="Times New Roman" w:hAnsi="Times New Roman" w:cs="Times New Roman"/>
          <w:i/>
          <w:iCs/>
          <w:szCs w:val="24"/>
        </w:rPr>
        <w:t>President of the Philippines</w:t>
      </w:r>
    </w:p>
    <w:sectPr w:rsidR="00F1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17"/>
    <w:rsid w:val="00A12C17"/>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67287-D87B-4D2C-96BA-F5401719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C1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11101</Words>
  <Characters>63276</Characters>
  <Application>Microsoft Office Word</Application>
  <DocSecurity>0</DocSecurity>
  <Lines>527</Lines>
  <Paragraphs>148</Paragraphs>
  <ScaleCrop>false</ScaleCrop>
  <Company/>
  <LinksUpToDate>false</LinksUpToDate>
  <CharactersWithSpaces>74229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1</cp:revision>
  <dcterms:created xsi:type="dcterms:W3CDTF">2013-03-18T05:44:00Z</dcterms:created>
  <dcterms:modified xsi:type="dcterms:W3CDTF">2013-03-18T05:50:00Z</dcterms:modified>
</cp:coreProperties>
</file>